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6C45" w14:textId="77777777" w:rsidR="002608D7" w:rsidRDefault="002608D7" w:rsidP="002608D7">
      <w:pPr>
        <w:jc w:val="center"/>
        <w:rPr>
          <w:sz w:val="36"/>
          <w:szCs w:val="36"/>
        </w:rPr>
      </w:pPr>
      <w:r w:rsidRPr="002608D7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4A5C35B" wp14:editId="364444FD">
            <wp:simplePos x="0" y="0"/>
            <wp:positionH relativeFrom="column">
              <wp:posOffset>142875</wp:posOffset>
            </wp:positionH>
            <wp:positionV relativeFrom="paragraph">
              <wp:posOffset>-130810</wp:posOffset>
            </wp:positionV>
            <wp:extent cx="781050" cy="560705"/>
            <wp:effectExtent l="0" t="0" r="0" b="0"/>
            <wp:wrapNone/>
            <wp:docPr id="21093872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87260" name="Image 21093872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ACCUEIL DE LOISIRS</w:t>
      </w:r>
    </w:p>
    <w:p w14:paraId="2BFC803D" w14:textId="77777777" w:rsidR="002608D7" w:rsidRPr="002608D7" w:rsidRDefault="002608D7" w:rsidP="002608D7">
      <w:pPr>
        <w:jc w:val="center"/>
        <w:rPr>
          <w:sz w:val="36"/>
          <w:szCs w:val="36"/>
        </w:rPr>
      </w:pPr>
      <w:r w:rsidRPr="002608D7">
        <w:rPr>
          <w:sz w:val="36"/>
          <w:szCs w:val="36"/>
        </w:rPr>
        <w:t>FICHE SANITAIRE DE LIAISON</w:t>
      </w:r>
    </w:p>
    <w:p w14:paraId="10D07097" w14:textId="77777777" w:rsidR="002608D7" w:rsidRDefault="002608D7" w:rsidP="002608D7">
      <w:pPr>
        <w:pStyle w:val="Standard"/>
        <w:numPr>
          <w:ilvl w:val="0"/>
          <w:numId w:val="3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 w:hanging="283"/>
        <w:jc w:val="both"/>
        <w:rPr>
          <w:rFonts w:ascii="Carlito" w:hAnsi="Carlito" w:hint="eastAsia"/>
          <w:b/>
          <w:bCs/>
          <w:sz w:val="20"/>
          <w:szCs w:val="20"/>
        </w:rPr>
      </w:pPr>
      <w:bookmarkStart w:id="0" w:name="_Hlk131067247"/>
      <w:bookmarkEnd w:id="0"/>
      <w:r>
        <w:rPr>
          <w:rFonts w:ascii="Carlito" w:hAnsi="Carlito"/>
          <w:b/>
          <w:bCs/>
          <w:sz w:val="20"/>
          <w:szCs w:val="20"/>
        </w:rPr>
        <w:t>Mineur accueilli</w:t>
      </w:r>
    </w:p>
    <w:p w14:paraId="277C0ED3" w14:textId="77777777" w:rsidR="007718C4" w:rsidRDefault="007718C4" w:rsidP="002608D7">
      <w:pPr>
        <w:pStyle w:val="Standard"/>
        <w:spacing w:before="113"/>
        <w:jc w:val="both"/>
        <w:rPr>
          <w:rFonts w:ascii="Carlito" w:hAnsi="Carlito" w:hint="eastAsia"/>
          <w:sz w:val="20"/>
          <w:szCs w:val="20"/>
        </w:rPr>
      </w:pPr>
    </w:p>
    <w:p w14:paraId="5D517072" w14:textId="77777777" w:rsidR="002608D7" w:rsidRDefault="002608D7" w:rsidP="002608D7">
      <w:pPr>
        <w:pStyle w:val="Standard"/>
        <w:spacing w:before="113"/>
        <w:jc w:val="both"/>
        <w:rPr>
          <w:rFonts w:ascii="Carlito" w:hAnsi="Carlito" w:hint="eastAsia"/>
          <w:sz w:val="20"/>
          <w:szCs w:val="20"/>
        </w:rPr>
      </w:pPr>
      <w:r>
        <w:rPr>
          <w:rFonts w:ascii="Carlito" w:hAnsi="Carlito"/>
          <w:sz w:val="20"/>
          <w:szCs w:val="20"/>
        </w:rPr>
        <w:t>NOM :..............................................................................</w:t>
      </w:r>
      <w:r>
        <w:rPr>
          <w:rFonts w:ascii="Carlito" w:hAnsi="Carlito"/>
          <w:sz w:val="20"/>
          <w:szCs w:val="20"/>
        </w:rPr>
        <w:tab/>
        <w:t xml:space="preserve">          Prénom :............................................................ </w:t>
      </w:r>
    </w:p>
    <w:p w14:paraId="18539D4F" w14:textId="77777777" w:rsidR="002608D7" w:rsidRDefault="002608D7" w:rsidP="002608D7">
      <w:pPr>
        <w:pStyle w:val="Standard"/>
        <w:jc w:val="both"/>
        <w:rPr>
          <w:rFonts w:ascii="Carlito" w:hAnsi="Carlito" w:hint="eastAsia"/>
          <w:sz w:val="20"/>
          <w:szCs w:val="20"/>
        </w:rPr>
      </w:pPr>
      <w:r>
        <w:rPr>
          <w:rFonts w:ascii="Carlito" w:hAnsi="Carlito"/>
          <w:sz w:val="20"/>
          <w:szCs w:val="20"/>
        </w:rPr>
        <w:t>Date de naissance :………………….....</w:t>
      </w:r>
      <w:r>
        <w:rPr>
          <w:rFonts w:ascii="Carlito" w:hAnsi="Carlito"/>
          <w:sz w:val="20"/>
          <w:szCs w:val="20"/>
        </w:rPr>
        <w:tab/>
        <w:t xml:space="preserve">                                         Garçon </w:t>
      </w:r>
      <w:r>
        <w:rPr>
          <w:rFonts w:ascii="Calibri" w:hAnsi="Calibri" w:cs="Calibri"/>
          <w:sz w:val="20"/>
          <w:szCs w:val="20"/>
        </w:rPr>
        <w:t>□</w:t>
      </w:r>
      <w:r>
        <w:rPr>
          <w:rFonts w:ascii="Carlito" w:hAnsi="Carlito"/>
          <w:sz w:val="20"/>
          <w:szCs w:val="20"/>
        </w:rPr>
        <w:tab/>
        <w:t xml:space="preserve">Fille </w:t>
      </w:r>
      <w:r>
        <w:rPr>
          <w:rFonts w:ascii="Calibri" w:hAnsi="Calibri" w:cs="Calibri"/>
          <w:sz w:val="20"/>
          <w:szCs w:val="20"/>
        </w:rPr>
        <w:t>□</w:t>
      </w:r>
    </w:p>
    <w:p w14:paraId="5AC695A5" w14:textId="77777777" w:rsidR="002608D7" w:rsidRDefault="002608D7" w:rsidP="002608D7">
      <w:pPr>
        <w:pStyle w:val="Standard"/>
        <w:jc w:val="both"/>
        <w:rPr>
          <w:rFonts w:ascii="Carlito" w:hAnsi="Carlito" w:hint="eastAsia"/>
          <w:sz w:val="20"/>
          <w:szCs w:val="20"/>
        </w:rPr>
      </w:pPr>
    </w:p>
    <w:p w14:paraId="0F67D2C1" w14:textId="77777777" w:rsidR="002608D7" w:rsidRDefault="002608D7" w:rsidP="002608D7">
      <w:pPr>
        <w:pStyle w:val="Standard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 w:hanging="283"/>
        <w:jc w:val="both"/>
        <w:rPr>
          <w:rFonts w:ascii="Carlito" w:hAnsi="Carlito" w:hint="eastAsia"/>
          <w:b/>
          <w:bCs/>
          <w:sz w:val="20"/>
          <w:szCs w:val="20"/>
        </w:rPr>
      </w:pPr>
      <w:r>
        <w:rPr>
          <w:rFonts w:ascii="Carlito" w:hAnsi="Carlito"/>
          <w:b/>
          <w:bCs/>
          <w:sz w:val="20"/>
          <w:szCs w:val="20"/>
        </w:rPr>
        <w:t>Vaccinations obligatoires</w:t>
      </w:r>
    </w:p>
    <w:p w14:paraId="1D0CFA9A" w14:textId="77777777" w:rsidR="002608D7" w:rsidRDefault="002608D7" w:rsidP="005E40D3">
      <w:pPr>
        <w:pStyle w:val="Standard"/>
        <w:spacing w:before="113"/>
        <w:rPr>
          <w:rFonts w:hint="eastAsia"/>
        </w:rPr>
      </w:pPr>
      <w:r>
        <w:rPr>
          <w:rFonts w:ascii="Carlito" w:hAnsi="Carlito"/>
          <w:sz w:val="20"/>
          <w:szCs w:val="20"/>
        </w:rPr>
        <w:t xml:space="preserve">Joindre </w:t>
      </w:r>
      <w:r>
        <w:rPr>
          <w:rFonts w:ascii="Carlito" w:hAnsi="Carlito"/>
          <w:b/>
          <w:bCs/>
          <w:sz w:val="20"/>
          <w:szCs w:val="20"/>
        </w:rPr>
        <w:t>obligatoirement</w:t>
      </w:r>
      <w:r>
        <w:rPr>
          <w:rFonts w:ascii="Carlito" w:hAnsi="Carlito"/>
          <w:sz w:val="20"/>
          <w:szCs w:val="20"/>
        </w:rPr>
        <w:t xml:space="preserve"> une photocopie du carnet de vaccination ou des pages du carnet de santé relatives aux vaccinations.</w:t>
      </w:r>
    </w:p>
    <w:p w14:paraId="15F69A2C" w14:textId="77777777" w:rsidR="002608D7" w:rsidRDefault="002608D7" w:rsidP="005E40D3">
      <w:pPr>
        <w:pStyle w:val="Standard"/>
        <w:rPr>
          <w:rFonts w:ascii="Carlito" w:hAnsi="Carlito" w:hint="eastAsia"/>
          <w:sz w:val="20"/>
          <w:szCs w:val="20"/>
        </w:rPr>
      </w:pPr>
      <w:r>
        <w:rPr>
          <w:rFonts w:ascii="Carlito" w:hAnsi="Carlito"/>
          <w:sz w:val="20"/>
          <w:szCs w:val="20"/>
        </w:rPr>
        <w:t>Si l’enfant n’a pas les vaccins obligatoires, joindre un certificat médical de contre-indication.</w:t>
      </w:r>
    </w:p>
    <w:p w14:paraId="3085549D" w14:textId="77777777" w:rsidR="002608D7" w:rsidRDefault="002608D7" w:rsidP="002608D7">
      <w:pPr>
        <w:pStyle w:val="Standard"/>
        <w:jc w:val="both"/>
        <w:rPr>
          <w:rFonts w:ascii="Carlito" w:hAnsi="Carlito" w:hint="eastAsia"/>
          <w:sz w:val="20"/>
          <w:szCs w:val="20"/>
        </w:rPr>
      </w:pPr>
    </w:p>
    <w:p w14:paraId="060BE195" w14:textId="77777777" w:rsidR="002608D7" w:rsidRDefault="002608D7" w:rsidP="002608D7">
      <w:pPr>
        <w:pStyle w:val="Standard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 w:hanging="283"/>
        <w:jc w:val="both"/>
        <w:rPr>
          <w:rFonts w:ascii="Carlito" w:hAnsi="Carlito" w:hint="eastAsia"/>
          <w:b/>
          <w:bCs/>
          <w:sz w:val="20"/>
          <w:szCs w:val="20"/>
        </w:rPr>
      </w:pPr>
      <w:r>
        <w:rPr>
          <w:rFonts w:ascii="Carlito" w:hAnsi="Carlito"/>
          <w:b/>
          <w:bCs/>
          <w:sz w:val="20"/>
          <w:szCs w:val="20"/>
        </w:rPr>
        <w:t>Renseignements concernant la santé du mineur accueilli</w:t>
      </w:r>
      <w:r w:rsidR="007E5EDA">
        <w:rPr>
          <w:rFonts w:ascii="Carlito" w:hAnsi="Carlito"/>
          <w:b/>
          <w:bCs/>
          <w:sz w:val="20"/>
          <w:szCs w:val="20"/>
        </w:rPr>
        <w:t xml:space="preserve"> </w:t>
      </w:r>
      <w:r w:rsidR="004457A9">
        <w:rPr>
          <w:rFonts w:ascii="Carlito" w:hAnsi="Carlito"/>
          <w:b/>
          <w:bCs/>
          <w:sz w:val="20"/>
          <w:szCs w:val="20"/>
        </w:rPr>
        <w:t xml:space="preserve">– </w:t>
      </w:r>
      <w:r w:rsidR="004457A9" w:rsidRPr="000C67A7">
        <w:rPr>
          <w:rFonts w:ascii="Carlito" w:hAnsi="Carlito"/>
          <w:b/>
          <w:bCs/>
        </w:rPr>
        <w:t>Informations de santé à renseigner obligatoirement</w:t>
      </w:r>
    </w:p>
    <w:p w14:paraId="10D9BCBE" w14:textId="77777777" w:rsidR="007E5EDA" w:rsidRDefault="007E5EDA" w:rsidP="007E5EDA">
      <w:pPr>
        <w:pStyle w:val="Standard"/>
        <w:tabs>
          <w:tab w:val="left" w:pos="1809"/>
          <w:tab w:val="left" w:pos="2169"/>
        </w:tabs>
        <w:ind w:left="-142"/>
        <w:jc w:val="both"/>
        <w:rPr>
          <w:rFonts w:ascii="Carlito" w:hAnsi="Carlito" w:hint="eastAsia"/>
          <w:b/>
          <w:bCs/>
          <w:sz w:val="20"/>
          <w:szCs w:val="20"/>
          <w:u w:val="single"/>
        </w:rPr>
      </w:pP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0632"/>
      </w:tblGrid>
      <w:tr w:rsidR="007E5EDA" w14:paraId="69F45E4F" w14:textId="77777777" w:rsidTr="003176C1">
        <w:trPr>
          <w:trHeight w:val="1375"/>
          <w:jc w:val="center"/>
        </w:trPr>
        <w:tc>
          <w:tcPr>
            <w:tcW w:w="10632" w:type="dxa"/>
          </w:tcPr>
          <w:p w14:paraId="0C2A6D90" w14:textId="77777777" w:rsidR="00EB218E" w:rsidRPr="004457A9" w:rsidRDefault="007E5EDA" w:rsidP="007E5EDA">
            <w:pPr>
              <w:pStyle w:val="Standard"/>
              <w:tabs>
                <w:tab w:val="left" w:pos="1809"/>
                <w:tab w:val="left" w:pos="2169"/>
              </w:tabs>
              <w:ind w:left="-142"/>
              <w:jc w:val="both"/>
              <w:rPr>
                <w:rFonts w:ascii="Carlito" w:hAnsi="Carlito" w:hint="eastAsia"/>
                <w:b/>
                <w:bCs/>
                <w:sz w:val="20"/>
                <w:szCs w:val="20"/>
              </w:rPr>
            </w:pPr>
            <w:r w:rsidRPr="004457A9">
              <w:rPr>
                <w:rFonts w:ascii="Carlito" w:hAnsi="Carlito"/>
                <w:b/>
                <w:bCs/>
                <w:sz w:val="20"/>
                <w:szCs w:val="20"/>
              </w:rPr>
              <w:t xml:space="preserve">   Le mineur présente-t-il des pathologies chroniques ou aiguës en cours ? </w:t>
            </w:r>
          </w:p>
          <w:p w14:paraId="52B9EB0D" w14:textId="77777777" w:rsidR="004457A9" w:rsidRPr="00A35217" w:rsidRDefault="00EB218E" w:rsidP="004457A9">
            <w:pPr>
              <w:pStyle w:val="Standard"/>
              <w:tabs>
                <w:tab w:val="left" w:pos="1809"/>
                <w:tab w:val="left" w:pos="2169"/>
              </w:tabs>
              <w:ind w:left="-14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   </w:t>
            </w:r>
            <w:r w:rsidR="007E5EDA">
              <w:rPr>
                <w:rFonts w:ascii="Carlito" w:hAnsi="Carlito"/>
                <w:sz w:val="20"/>
                <w:szCs w:val="20"/>
              </w:rPr>
              <w:t>Asthme :</w:t>
            </w:r>
            <w:r w:rsidR="004457A9">
              <w:rPr>
                <w:rFonts w:ascii="Carlito" w:hAnsi="Carlito"/>
                <w:sz w:val="20"/>
                <w:szCs w:val="20"/>
              </w:rPr>
              <w:t xml:space="preserve">  </w:t>
            </w:r>
            <w:r w:rsidR="007E5EDA" w:rsidRPr="00A35217">
              <w:rPr>
                <w:rFonts w:ascii="Carlito" w:hAnsi="Carlito"/>
                <w:b/>
                <w:bCs/>
              </w:rPr>
              <w:t>oui</w:t>
            </w:r>
            <w:r w:rsidR="007E5EDA" w:rsidRPr="00A35217">
              <w:rPr>
                <w:rFonts w:ascii="Calibri" w:hAnsi="Calibri" w:cs="Calibri"/>
                <w:b/>
                <w:bCs/>
              </w:rPr>
              <w:t>□</w:t>
            </w:r>
            <w:r w:rsidR="006919D4" w:rsidRPr="00A35217">
              <w:rPr>
                <w:rFonts w:ascii="Calibri" w:hAnsi="Calibri" w:cs="Calibri"/>
                <w:b/>
                <w:bCs/>
              </w:rPr>
              <w:t xml:space="preserve">   </w:t>
            </w:r>
            <w:r w:rsidR="007E5EDA" w:rsidRPr="00A35217">
              <w:rPr>
                <w:rFonts w:ascii="Carlito" w:hAnsi="Carlito"/>
                <w:b/>
                <w:bCs/>
              </w:rPr>
              <w:t>non</w:t>
            </w:r>
            <w:r w:rsidR="007E5EDA" w:rsidRPr="00A35217">
              <w:rPr>
                <w:rFonts w:ascii="Calibri" w:hAnsi="Calibri" w:cs="Calibri"/>
                <w:b/>
                <w:bCs/>
              </w:rPr>
              <w:t>□</w:t>
            </w:r>
          </w:p>
          <w:p w14:paraId="417B4556" w14:textId="77777777" w:rsidR="004457A9" w:rsidRPr="00A35217" w:rsidRDefault="004457A9" w:rsidP="004457A9">
            <w:pPr>
              <w:pStyle w:val="Standard"/>
              <w:tabs>
                <w:tab w:val="left" w:pos="1809"/>
                <w:tab w:val="left" w:pos="2169"/>
              </w:tabs>
              <w:ind w:left="-14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7E5EDA">
              <w:rPr>
                <w:rFonts w:ascii="Carlito" w:hAnsi="Carlito"/>
                <w:sz w:val="20"/>
                <w:szCs w:val="20"/>
              </w:rPr>
              <w:t>Diabète :</w:t>
            </w:r>
            <w:r w:rsidR="00EB218E">
              <w:rPr>
                <w:rFonts w:ascii="Carlito" w:hAnsi="Carlito"/>
                <w:sz w:val="20"/>
                <w:szCs w:val="20"/>
              </w:rPr>
              <w:t xml:space="preserve">  </w:t>
            </w:r>
            <w:r w:rsidR="007E5EDA" w:rsidRPr="00A35217">
              <w:rPr>
                <w:rFonts w:ascii="Carlito" w:hAnsi="Carlito"/>
                <w:b/>
                <w:bCs/>
              </w:rPr>
              <w:t>oui</w:t>
            </w:r>
            <w:r w:rsidR="007E5EDA" w:rsidRPr="00A35217">
              <w:rPr>
                <w:rFonts w:ascii="Calibri" w:hAnsi="Calibri" w:cs="Calibri"/>
                <w:b/>
                <w:bCs/>
              </w:rPr>
              <w:t>□</w:t>
            </w:r>
            <w:r w:rsidRPr="00A35217">
              <w:rPr>
                <w:rFonts w:ascii="Calibri" w:hAnsi="Calibri" w:cs="Calibri"/>
                <w:b/>
                <w:bCs/>
              </w:rPr>
              <w:t xml:space="preserve">   </w:t>
            </w:r>
            <w:r w:rsidR="007E5EDA" w:rsidRPr="00A35217">
              <w:rPr>
                <w:rFonts w:ascii="Carlito" w:hAnsi="Carlito"/>
                <w:b/>
                <w:bCs/>
              </w:rPr>
              <w:t>non</w:t>
            </w:r>
            <w:r w:rsidR="007E5EDA" w:rsidRPr="00A35217">
              <w:rPr>
                <w:rFonts w:ascii="Calibri" w:hAnsi="Calibri" w:cs="Calibri"/>
                <w:b/>
                <w:bCs/>
              </w:rPr>
              <w:t>□</w:t>
            </w:r>
          </w:p>
          <w:p w14:paraId="311FD87F" w14:textId="77777777" w:rsidR="007E5EDA" w:rsidRDefault="004457A9" w:rsidP="004457A9">
            <w:pPr>
              <w:pStyle w:val="Standard"/>
              <w:tabs>
                <w:tab w:val="left" w:pos="1809"/>
                <w:tab w:val="left" w:pos="2169"/>
              </w:tabs>
              <w:ind w:left="-142"/>
              <w:jc w:val="both"/>
              <w:rPr>
                <w:rFonts w:ascii="Carlito" w:hAnsi="Carlito" w:hint="eastAsia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   </w:t>
            </w:r>
            <w:r w:rsidR="007E5EDA">
              <w:rPr>
                <w:rFonts w:ascii="Carlito" w:hAnsi="Carlito"/>
                <w:sz w:val="20"/>
                <w:szCs w:val="20"/>
              </w:rPr>
              <w:t>Autre :</w:t>
            </w:r>
            <w:r>
              <w:rPr>
                <w:rFonts w:ascii="Carlito" w:hAnsi="Carlito"/>
                <w:sz w:val="20"/>
                <w:szCs w:val="20"/>
              </w:rPr>
              <w:t xml:space="preserve"> </w:t>
            </w:r>
            <w:r w:rsidR="007E5EDA" w:rsidRPr="00A35217">
              <w:rPr>
                <w:rFonts w:ascii="Carlito" w:hAnsi="Carlito"/>
                <w:b/>
                <w:bCs/>
              </w:rPr>
              <w:t>ou</w:t>
            </w:r>
            <w:r w:rsidR="000C67A7" w:rsidRPr="00A35217">
              <w:rPr>
                <w:rFonts w:ascii="Carlito" w:hAnsi="Carlito"/>
                <w:b/>
                <w:bCs/>
              </w:rPr>
              <w:t>i</w:t>
            </w:r>
            <w:r w:rsidR="007E5EDA" w:rsidRPr="00A35217">
              <w:rPr>
                <w:rFonts w:ascii="Calibri" w:hAnsi="Calibri" w:cs="Calibri"/>
                <w:b/>
                <w:bCs/>
              </w:rPr>
              <w:t>□</w:t>
            </w:r>
            <w:r w:rsidR="00A35217">
              <w:rPr>
                <w:rFonts w:ascii="Calibri" w:hAnsi="Calibri" w:cs="Calibri"/>
                <w:b/>
                <w:bCs/>
              </w:rPr>
              <w:t xml:space="preserve">  </w:t>
            </w:r>
            <w:r w:rsidR="007E5EDA" w:rsidRPr="00A35217">
              <w:rPr>
                <w:rFonts w:ascii="Carlito" w:hAnsi="Carlito"/>
                <w:b/>
                <w:bCs/>
              </w:rPr>
              <w:t>non</w:t>
            </w:r>
            <w:r w:rsidR="007E5EDA" w:rsidRPr="00A35217">
              <w:rPr>
                <w:rFonts w:ascii="Calibri" w:hAnsi="Calibri" w:cs="Calibri"/>
                <w:b/>
                <w:bCs/>
              </w:rPr>
              <w:t>□</w:t>
            </w:r>
            <w:r w:rsidR="000C67A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E5EDA" w:rsidRPr="000C67A7">
              <w:rPr>
                <w:rFonts w:ascii="Carlito" w:hAnsi="Carlito"/>
                <w:b/>
                <w:bCs/>
                <w:sz w:val="20"/>
                <w:szCs w:val="20"/>
              </w:rPr>
              <w:t>Préciser :</w:t>
            </w:r>
            <w:r w:rsidR="00171B02">
              <w:rPr>
                <w:rFonts w:ascii="Carlito" w:hAnsi="Carlito"/>
                <w:b/>
                <w:bCs/>
                <w:sz w:val="20"/>
                <w:szCs w:val="20"/>
              </w:rPr>
              <w:t xml:space="preserve"> </w:t>
            </w:r>
            <w:r w:rsidR="00171B02" w:rsidRPr="00171B02">
              <w:rPr>
                <w:rFonts w:ascii="Carlito" w:hAnsi="Carlito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  <w:r w:rsidR="00171B02">
              <w:rPr>
                <w:rFonts w:ascii="Carlito" w:hAnsi="Carlito"/>
                <w:sz w:val="20"/>
                <w:szCs w:val="20"/>
              </w:rPr>
              <w:t>...........</w:t>
            </w:r>
            <w:r w:rsidR="000377EF">
              <w:rPr>
                <w:rFonts w:ascii="Carlito" w:hAnsi="Carlito"/>
                <w:sz w:val="20"/>
                <w:szCs w:val="20"/>
              </w:rPr>
              <w:t>.</w:t>
            </w:r>
          </w:p>
          <w:p w14:paraId="2DC15B53" w14:textId="77777777" w:rsidR="00171B02" w:rsidRDefault="00171B02" w:rsidP="004457A9">
            <w:pPr>
              <w:pStyle w:val="Standard"/>
              <w:tabs>
                <w:tab w:val="left" w:pos="1809"/>
                <w:tab w:val="left" w:pos="2169"/>
              </w:tabs>
              <w:ind w:left="-142"/>
              <w:jc w:val="both"/>
              <w:rPr>
                <w:rFonts w:ascii="Carlito" w:hAnsi="Carlito" w:hint="eastAsia"/>
                <w:sz w:val="20"/>
                <w:szCs w:val="20"/>
              </w:rPr>
            </w:pPr>
            <w:r w:rsidRPr="00171B02">
              <w:rPr>
                <w:rFonts w:ascii="Carlito" w:hAnsi="Carli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rlito" w:hAnsi="Carlito"/>
                <w:sz w:val="20"/>
                <w:szCs w:val="20"/>
              </w:rPr>
              <w:t>..............</w:t>
            </w:r>
          </w:p>
          <w:p w14:paraId="6DD95B29" w14:textId="77777777" w:rsidR="003176C1" w:rsidRPr="00A35217" w:rsidRDefault="003176C1" w:rsidP="003176C1">
            <w:pPr>
              <w:pStyle w:val="Standard"/>
              <w:ind w:left="1134" w:hanging="1134"/>
              <w:jc w:val="both"/>
              <w:rPr>
                <w:rFonts w:ascii="Carlito" w:hAnsi="Carlito" w:hint="eastAsia"/>
                <w:b/>
                <w:bCs/>
              </w:rPr>
            </w:pPr>
            <w:r w:rsidRPr="004457A9">
              <w:rPr>
                <w:rFonts w:ascii="Carlito" w:hAnsi="Carlito"/>
                <w:b/>
                <w:bCs/>
                <w:sz w:val="20"/>
                <w:szCs w:val="20"/>
              </w:rPr>
              <w:t xml:space="preserve">Le mineur suit-il un traitement médical pendant le séjour ?   </w:t>
            </w:r>
            <w:r w:rsidRPr="00A35217">
              <w:rPr>
                <w:rFonts w:ascii="Carlito" w:hAnsi="Carlito"/>
                <w:b/>
                <w:bCs/>
              </w:rPr>
              <w:t xml:space="preserve">oui </w:t>
            </w:r>
            <w:r w:rsidRPr="00A35217">
              <w:rPr>
                <w:rFonts w:ascii="Calibri" w:hAnsi="Calibri" w:cs="Calibri"/>
                <w:b/>
                <w:bCs/>
              </w:rPr>
              <w:t>□</w:t>
            </w:r>
            <w:r w:rsidRPr="00A35217">
              <w:rPr>
                <w:rFonts w:ascii="Carlito" w:hAnsi="Carlito"/>
                <w:b/>
                <w:bCs/>
              </w:rPr>
              <w:t xml:space="preserve">   non </w:t>
            </w:r>
            <w:r w:rsidRPr="00A35217">
              <w:rPr>
                <w:rFonts w:ascii="Calibri" w:hAnsi="Calibri" w:cs="Calibri"/>
                <w:b/>
                <w:bCs/>
              </w:rPr>
              <w:t>□</w:t>
            </w:r>
          </w:p>
          <w:p w14:paraId="468B3632" w14:textId="77777777" w:rsidR="003176C1" w:rsidRDefault="003176C1" w:rsidP="003176C1">
            <w:pPr>
              <w:pStyle w:val="Standard"/>
              <w:ind w:left="1134" w:hanging="1134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Si oui, joindre une ordonnance récente et les médicaments correspondants (boîtes de médicaments dans leur emballage d’origine</w:t>
            </w:r>
          </w:p>
          <w:p w14:paraId="65AAF135" w14:textId="77777777" w:rsidR="007E5EDA" w:rsidRPr="00A35217" w:rsidRDefault="003176C1" w:rsidP="003176C1">
            <w:pPr>
              <w:pStyle w:val="Standard"/>
              <w:ind w:left="1134" w:right="-307" w:hanging="1134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marquées au nom et prénom de l’enfant avec la notice. Joindre également </w:t>
            </w:r>
            <w:r w:rsidRPr="004457A9">
              <w:rPr>
                <w:rFonts w:ascii="Carlito" w:hAnsi="Carlito"/>
                <w:sz w:val="20"/>
                <w:szCs w:val="20"/>
              </w:rPr>
              <w:t>une autorisation parentale d’administration.</w:t>
            </w:r>
          </w:p>
        </w:tc>
      </w:tr>
    </w:tbl>
    <w:p w14:paraId="5ED2F7A8" w14:textId="77777777" w:rsidR="006919D4" w:rsidRDefault="006919D4" w:rsidP="004457A9">
      <w:pPr>
        <w:pStyle w:val="Standard"/>
        <w:ind w:left="1134" w:hanging="1134"/>
        <w:jc w:val="both"/>
        <w:rPr>
          <w:rFonts w:ascii="Carlito" w:hAnsi="Carlito" w:hint="eastAsia"/>
          <w:b/>
          <w:bCs/>
          <w:sz w:val="20"/>
          <w:szCs w:val="20"/>
        </w:rPr>
      </w:pPr>
    </w:p>
    <w:tbl>
      <w:tblPr>
        <w:tblStyle w:val="Grilledutablea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0627"/>
      </w:tblGrid>
      <w:tr w:rsidR="00AD4BD0" w14:paraId="7EE315DA" w14:textId="77777777" w:rsidTr="000377EF">
        <w:trPr>
          <w:trHeight w:val="3854"/>
          <w:jc w:val="center"/>
        </w:trPr>
        <w:tc>
          <w:tcPr>
            <w:tcW w:w="10627" w:type="dxa"/>
          </w:tcPr>
          <w:p w14:paraId="5E73C4A4" w14:textId="77777777" w:rsidR="000377EF" w:rsidRDefault="00AD4BD0" w:rsidP="00AD4BD0">
            <w:pPr>
              <w:pStyle w:val="Standard"/>
              <w:tabs>
                <w:tab w:val="left" w:pos="1248"/>
              </w:tabs>
              <w:jc w:val="both"/>
              <w:rPr>
                <w:rFonts w:ascii="Carlito" w:hAnsi="Carlito" w:hint="eastAsia"/>
                <w:b/>
                <w:bCs/>
                <w:sz w:val="20"/>
                <w:szCs w:val="20"/>
              </w:rPr>
            </w:pPr>
            <w:r w:rsidRPr="00F069E1">
              <w:rPr>
                <w:rFonts w:ascii="Carlito" w:hAnsi="Carlito"/>
                <w:b/>
                <w:bCs/>
                <w:sz w:val="20"/>
                <w:szCs w:val="20"/>
              </w:rPr>
              <w:t>Le mineur présente-il des antécédents médicaux, ou chirurgicaux ou autres éléments d’ordre médical susceptibles d’avoir des répercussions sur le déroulement de l’accueil ?</w:t>
            </w:r>
          </w:p>
          <w:p w14:paraId="1A4BB4E7" w14:textId="77777777" w:rsidR="003176C1" w:rsidRDefault="003176C1" w:rsidP="00AD4BD0">
            <w:pPr>
              <w:pStyle w:val="Standard"/>
              <w:tabs>
                <w:tab w:val="left" w:pos="1248"/>
              </w:tabs>
              <w:jc w:val="both"/>
              <w:rPr>
                <w:rFonts w:ascii="Carlito" w:hAnsi="Carlito" w:hint="eastAsia"/>
                <w:b/>
                <w:bCs/>
                <w:sz w:val="20"/>
                <w:szCs w:val="20"/>
                <w:u w:val="single"/>
              </w:rPr>
            </w:pPr>
          </w:p>
          <w:p w14:paraId="6567B5EB" w14:textId="77777777" w:rsidR="00AD4BD0" w:rsidRDefault="00AD4BD0" w:rsidP="00AD4BD0">
            <w:pPr>
              <w:pStyle w:val="Standard"/>
              <w:tabs>
                <w:tab w:val="left" w:pos="1248"/>
              </w:tabs>
              <w:jc w:val="both"/>
              <w:rPr>
                <w:rFonts w:ascii="Carlito" w:hAnsi="Carlito" w:hint="eastAsia"/>
                <w:b/>
                <w:bCs/>
                <w:sz w:val="20"/>
                <w:szCs w:val="20"/>
              </w:rPr>
            </w:pPr>
            <w:r w:rsidRPr="005E40D3">
              <w:rPr>
                <w:rFonts w:ascii="Carlito" w:hAnsi="Carlito"/>
                <w:b/>
                <w:bCs/>
                <w:sz w:val="20"/>
                <w:szCs w:val="20"/>
                <w:u w:val="single"/>
              </w:rPr>
              <w:t>Allergies</w:t>
            </w:r>
            <w:r>
              <w:rPr>
                <w:rFonts w:ascii="Carlito" w:hAnsi="Carlito"/>
                <w:b/>
                <w:bCs/>
                <w:sz w:val="20"/>
                <w:szCs w:val="20"/>
                <w:u w:val="single"/>
              </w:rPr>
              <w:t> :</w:t>
            </w:r>
          </w:p>
          <w:p w14:paraId="56BAD475" w14:textId="77777777" w:rsidR="00AD4BD0" w:rsidRPr="00A35217" w:rsidRDefault="00AD4BD0" w:rsidP="00AD4BD0">
            <w:pPr>
              <w:pStyle w:val="Standard"/>
              <w:tabs>
                <w:tab w:val="left" w:pos="1248"/>
              </w:tabs>
              <w:jc w:val="both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Allergies alimentaires :  </w:t>
            </w:r>
            <w:r w:rsidRPr="00A35217">
              <w:rPr>
                <w:rFonts w:ascii="Carlito" w:hAnsi="Carlito"/>
                <w:b/>
                <w:bCs/>
              </w:rPr>
              <w:t>oui</w:t>
            </w:r>
            <w:r w:rsidRPr="00A35217">
              <w:rPr>
                <w:rFonts w:ascii="Calibri" w:hAnsi="Calibri" w:cs="Calibri"/>
                <w:b/>
                <w:bCs/>
              </w:rPr>
              <w:t xml:space="preserve">□   </w:t>
            </w:r>
            <w:r w:rsidRPr="00A35217">
              <w:rPr>
                <w:rFonts w:ascii="Carlito" w:hAnsi="Carlito"/>
                <w:b/>
                <w:bCs/>
              </w:rPr>
              <w:t>non</w:t>
            </w:r>
            <w:r w:rsidRPr="00A35217">
              <w:rPr>
                <w:rFonts w:ascii="Calibri" w:hAnsi="Calibri" w:cs="Calibri"/>
                <w:b/>
                <w:bCs/>
              </w:rPr>
              <w:t>□</w:t>
            </w:r>
          </w:p>
          <w:p w14:paraId="58756F68" w14:textId="77777777" w:rsidR="00AD4BD0" w:rsidRDefault="00AD4BD0" w:rsidP="00AD4BD0">
            <w:pPr>
              <w:pStyle w:val="Standard"/>
              <w:tabs>
                <w:tab w:val="left" w:pos="1248"/>
              </w:tabs>
              <w:jc w:val="both"/>
              <w:rPr>
                <w:rFonts w:ascii="Carlito" w:hAnsi="Carlito" w:hint="eastAsia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Allergies médicamenteuses : </w:t>
            </w:r>
            <w:r w:rsidRPr="00A35217">
              <w:rPr>
                <w:rFonts w:ascii="Carlito" w:hAnsi="Carlito"/>
                <w:b/>
                <w:bCs/>
              </w:rPr>
              <w:t>oui</w:t>
            </w:r>
            <w:r w:rsidRPr="00A35217">
              <w:rPr>
                <w:rFonts w:ascii="Calibri" w:hAnsi="Calibri" w:cs="Calibri"/>
                <w:b/>
                <w:bCs/>
              </w:rPr>
              <w:t>□</w:t>
            </w:r>
            <w:r w:rsidRPr="00A35217">
              <w:rPr>
                <w:rFonts w:ascii="Carlito" w:hAnsi="Carlito"/>
                <w:b/>
                <w:bCs/>
              </w:rPr>
              <w:t xml:space="preserve">  non</w:t>
            </w:r>
            <w:r w:rsidRPr="00A35217">
              <w:rPr>
                <w:rFonts w:ascii="Calibri" w:hAnsi="Calibri" w:cs="Calibri"/>
                <w:b/>
                <w:bCs/>
              </w:rPr>
              <w:t>□</w:t>
            </w:r>
          </w:p>
          <w:p w14:paraId="2C3FDFFE" w14:textId="77777777" w:rsidR="003176C1" w:rsidRPr="003176C1" w:rsidRDefault="00AD4BD0" w:rsidP="003176C1">
            <w:pPr>
              <w:pStyle w:val="Standard"/>
              <w:tabs>
                <w:tab w:val="left" w:pos="1248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rlito" w:hAnsi="Carlito"/>
                <w:sz w:val="20"/>
                <w:szCs w:val="20"/>
              </w:rPr>
              <w:t>Autres</w:t>
            </w:r>
            <w:r w:rsidR="00A35217">
              <w:rPr>
                <w:rFonts w:ascii="Carlito" w:hAnsi="Carlito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sz w:val="20"/>
                <w:szCs w:val="20"/>
              </w:rPr>
              <w:t>allergies :</w:t>
            </w:r>
            <w:r w:rsidR="00A35217">
              <w:rPr>
                <w:rFonts w:ascii="Carlito" w:hAnsi="Carlito"/>
                <w:sz w:val="20"/>
                <w:szCs w:val="20"/>
              </w:rPr>
              <w:t xml:space="preserve"> </w:t>
            </w:r>
            <w:r w:rsidRPr="00A35217">
              <w:rPr>
                <w:rFonts w:ascii="Carlito" w:hAnsi="Carlito"/>
                <w:b/>
                <w:bCs/>
              </w:rPr>
              <w:t>oui</w:t>
            </w:r>
            <w:r w:rsidRPr="00A35217">
              <w:rPr>
                <w:rFonts w:ascii="Calibri" w:hAnsi="Calibri" w:cs="Calibri"/>
                <w:b/>
                <w:bCs/>
              </w:rPr>
              <w:t>□</w:t>
            </w:r>
            <w:r w:rsidR="00A35217">
              <w:rPr>
                <w:rFonts w:ascii="Calibri" w:hAnsi="Calibri"/>
                <w:b/>
                <w:bCs/>
              </w:rPr>
              <w:t xml:space="preserve"> </w:t>
            </w:r>
            <w:r w:rsidRPr="00A35217">
              <w:rPr>
                <w:rFonts w:ascii="Carlito" w:hAnsi="Carlito"/>
                <w:b/>
                <w:bCs/>
              </w:rPr>
              <w:t>non</w:t>
            </w:r>
            <w:r w:rsidR="000C67A7" w:rsidRPr="00A35217">
              <w:rPr>
                <w:rFonts w:ascii="Calibri" w:hAnsi="Calibri" w:cs="Calibri"/>
                <w:b/>
                <w:bCs/>
              </w:rPr>
              <w:t>□</w:t>
            </w:r>
            <w:r w:rsidR="003176C1" w:rsidRPr="000C67A7">
              <w:rPr>
                <w:rFonts w:ascii="Calibri" w:hAnsi="Calibri"/>
                <w:b/>
                <w:bCs/>
                <w:sz w:val="20"/>
                <w:szCs w:val="20"/>
              </w:rPr>
              <w:t xml:space="preserve"> Préciser</w:t>
            </w:r>
            <w:r w:rsidR="003176C1" w:rsidRPr="000C67A7">
              <w:rPr>
                <w:rFonts w:ascii="Carlito" w:hAnsi="Carlito"/>
                <w:b/>
                <w:bCs/>
                <w:sz w:val="20"/>
                <w:szCs w:val="20"/>
              </w:rPr>
              <w:t> :</w:t>
            </w:r>
            <w:r w:rsidR="003176C1">
              <w:rPr>
                <w:rFonts w:ascii="Carlito" w:hAnsi="Carlito"/>
                <w:b/>
                <w:bCs/>
                <w:sz w:val="20"/>
                <w:szCs w:val="20"/>
              </w:rPr>
              <w:t xml:space="preserve"> </w:t>
            </w:r>
            <w:r w:rsidR="003176C1">
              <w:rPr>
                <w:rFonts w:ascii="Carlito" w:hAnsi="Carlito"/>
                <w:sz w:val="20"/>
                <w:szCs w:val="20"/>
              </w:rPr>
              <w:t>............................................................................................................................................</w:t>
            </w:r>
          </w:p>
          <w:p w14:paraId="2980ECBD" w14:textId="77777777" w:rsidR="003176C1" w:rsidRDefault="003176C1" w:rsidP="003176C1">
            <w:pPr>
              <w:pStyle w:val="Standard"/>
              <w:tabs>
                <w:tab w:val="left" w:pos="1248"/>
              </w:tabs>
              <w:ind w:hanging="397"/>
              <w:jc w:val="both"/>
              <w:rPr>
                <w:rFonts w:ascii="Calibri" w:hAnsi="Calibri" w:cs="Calibri"/>
                <w:b/>
                <w:bCs/>
              </w:rPr>
            </w:pPr>
          </w:p>
          <w:p w14:paraId="5206E3DA" w14:textId="77777777" w:rsidR="000C67A7" w:rsidRPr="003176C1" w:rsidRDefault="003176C1" w:rsidP="003176C1">
            <w:pPr>
              <w:pStyle w:val="Standard"/>
              <w:tabs>
                <w:tab w:val="left" w:pos="1248"/>
              </w:tabs>
              <w:ind w:hanging="397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</w:t>
            </w:r>
            <w:r w:rsidR="000C67A7" w:rsidRPr="000C67A7">
              <w:rPr>
                <w:rFonts w:ascii="Carlito" w:hAnsi="Carlito"/>
                <w:b/>
                <w:bCs/>
                <w:sz w:val="20"/>
                <w:szCs w:val="20"/>
                <w:u w:val="single"/>
              </w:rPr>
              <w:t>Difficultés de santé :</w:t>
            </w:r>
            <w:r w:rsidR="000C67A7">
              <w:rPr>
                <w:rFonts w:ascii="Carlito" w:hAnsi="Carlito"/>
                <w:sz w:val="20"/>
                <w:szCs w:val="20"/>
              </w:rPr>
              <w:t xml:space="preserve"> fragilité particulière, fracture récente, énurésie régulière ou occasionnelle ….</w:t>
            </w:r>
            <w:r w:rsidR="000C67A7">
              <w:rPr>
                <w:rFonts w:ascii="Carlito" w:hAnsi="Carlito" w:hint="eastAsia"/>
                <w:sz w:val="20"/>
                <w:szCs w:val="20"/>
              </w:rPr>
              <w:t xml:space="preserve"> </w:t>
            </w:r>
            <w:r w:rsidR="00A35217" w:rsidRPr="00A35217">
              <w:rPr>
                <w:rFonts w:ascii="Carlito" w:hAnsi="Carlito" w:hint="eastAsia"/>
                <w:b/>
                <w:bCs/>
              </w:rPr>
              <w:t>oui</w:t>
            </w:r>
            <w:r w:rsidR="00A35217" w:rsidRPr="00A35217">
              <w:rPr>
                <w:rFonts w:ascii="Calibri" w:hAnsi="Calibri" w:cs="Calibri"/>
                <w:b/>
                <w:bCs/>
              </w:rPr>
              <w:t>□</w:t>
            </w:r>
            <w:r w:rsidR="00A35217" w:rsidRPr="00A35217">
              <w:rPr>
                <w:rFonts w:ascii="Carlito" w:hAnsi="Carlito"/>
                <w:b/>
                <w:bCs/>
              </w:rPr>
              <w:t xml:space="preserve"> non</w:t>
            </w:r>
            <w:r w:rsidR="00A35217" w:rsidRPr="00A35217">
              <w:rPr>
                <w:rFonts w:ascii="Calibri" w:hAnsi="Calibri" w:cs="Calibri"/>
                <w:b/>
                <w:bCs/>
              </w:rPr>
              <w:t>□</w:t>
            </w:r>
          </w:p>
          <w:p w14:paraId="6D601030" w14:textId="77777777" w:rsidR="003176C1" w:rsidRDefault="000C67A7" w:rsidP="003176C1">
            <w:pPr>
              <w:pStyle w:val="Standard"/>
              <w:tabs>
                <w:tab w:val="left" w:pos="1248"/>
              </w:tabs>
              <w:ind w:left="306" w:hanging="397"/>
              <w:jc w:val="both"/>
              <w:rPr>
                <w:rFonts w:ascii="Carlito" w:hAnsi="Carlito" w:hint="eastAsia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</w:t>
            </w:r>
            <w:r w:rsidRPr="000C67A7">
              <w:rPr>
                <w:rFonts w:ascii="Carlito" w:hAnsi="Carlito"/>
                <w:b/>
                <w:bCs/>
                <w:sz w:val="20"/>
                <w:szCs w:val="20"/>
              </w:rPr>
              <w:t>Préciser :</w:t>
            </w:r>
            <w:r w:rsidR="00171B02">
              <w:rPr>
                <w:rFonts w:ascii="Carlito" w:hAnsi="Carlito"/>
                <w:b/>
                <w:bCs/>
                <w:sz w:val="20"/>
                <w:szCs w:val="20"/>
              </w:rPr>
              <w:t xml:space="preserve"> </w:t>
            </w:r>
            <w:r w:rsidR="00171B02" w:rsidRPr="00171B02">
              <w:rPr>
                <w:rFonts w:ascii="Carlito" w:hAnsi="Carlito"/>
                <w:sz w:val="20"/>
                <w:szCs w:val="20"/>
              </w:rPr>
              <w:t>...............................</w:t>
            </w:r>
            <w:r w:rsidR="00171B02">
              <w:rPr>
                <w:rFonts w:ascii="Carlito" w:hAnsi="Carlito"/>
                <w:sz w:val="20"/>
                <w:szCs w:val="20"/>
              </w:rPr>
              <w:t>...........................................................................................................</w:t>
            </w:r>
            <w:r w:rsidR="000377EF">
              <w:rPr>
                <w:rFonts w:ascii="Carlito" w:hAnsi="Carlito"/>
                <w:sz w:val="20"/>
                <w:szCs w:val="20"/>
              </w:rPr>
              <w:t>....................................................</w:t>
            </w:r>
          </w:p>
          <w:p w14:paraId="1959F428" w14:textId="77777777" w:rsidR="000C67A7" w:rsidRPr="003176C1" w:rsidRDefault="000C67A7" w:rsidP="003176C1">
            <w:pPr>
              <w:pStyle w:val="Standard"/>
              <w:tabs>
                <w:tab w:val="left" w:pos="1248"/>
              </w:tabs>
              <w:ind w:left="306" w:hanging="397"/>
              <w:jc w:val="both"/>
              <w:rPr>
                <w:rFonts w:ascii="Carlito" w:hAnsi="Carlito" w:hint="eastAsia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</w:t>
            </w:r>
          </w:p>
          <w:p w14:paraId="2AF8599B" w14:textId="77777777" w:rsidR="000C67A7" w:rsidRPr="000377EF" w:rsidRDefault="000C67A7" w:rsidP="000C67A7">
            <w:pPr>
              <w:pStyle w:val="Standard"/>
              <w:tabs>
                <w:tab w:val="left" w:pos="1248"/>
              </w:tabs>
              <w:ind w:left="-120"/>
              <w:jc w:val="both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Le trouble de santé implique-t-il une conduite particulière à tenir durant le séjour ?  </w:t>
            </w:r>
            <w:r w:rsidR="000377EF" w:rsidRPr="000377EF">
              <w:rPr>
                <w:rFonts w:ascii="Carlito" w:hAnsi="Carlito"/>
                <w:b/>
                <w:bCs/>
              </w:rPr>
              <w:t>oui</w:t>
            </w:r>
            <w:r w:rsidR="000377EF" w:rsidRPr="000377EF">
              <w:rPr>
                <w:rFonts w:ascii="Calibri" w:hAnsi="Calibri" w:cs="Calibri"/>
                <w:b/>
                <w:bCs/>
              </w:rPr>
              <w:t>□</w:t>
            </w:r>
            <w:r w:rsidR="000377EF" w:rsidRPr="000377EF">
              <w:rPr>
                <w:rFonts w:ascii="Carlito" w:hAnsi="Carlito"/>
                <w:b/>
                <w:bCs/>
              </w:rPr>
              <w:t xml:space="preserve"> non</w:t>
            </w:r>
            <w:r w:rsidR="000377EF" w:rsidRPr="000377EF">
              <w:rPr>
                <w:rFonts w:ascii="Calibri" w:hAnsi="Calibri" w:cs="Calibri"/>
                <w:b/>
                <w:bCs/>
              </w:rPr>
              <w:t>□</w:t>
            </w:r>
          </w:p>
          <w:p w14:paraId="14925632" w14:textId="77777777" w:rsidR="00171B02" w:rsidRDefault="000C67A7" w:rsidP="000377EF">
            <w:pPr>
              <w:pStyle w:val="Standard"/>
              <w:tabs>
                <w:tab w:val="left" w:pos="1248"/>
              </w:tabs>
              <w:ind w:left="-120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</w:t>
            </w:r>
            <w:r w:rsidRPr="000C67A7">
              <w:rPr>
                <w:rFonts w:ascii="Carlito" w:hAnsi="Carlito"/>
                <w:b/>
                <w:bCs/>
                <w:sz w:val="20"/>
                <w:szCs w:val="20"/>
              </w:rPr>
              <w:t>Préciser :</w:t>
            </w:r>
            <w:r w:rsidR="000377EF">
              <w:rPr>
                <w:rFonts w:ascii="Carlito" w:hAnsi="Carlito"/>
                <w:b/>
                <w:bCs/>
                <w:sz w:val="20"/>
                <w:szCs w:val="20"/>
              </w:rPr>
              <w:t xml:space="preserve"> </w:t>
            </w:r>
            <w:r w:rsidR="000377EF">
              <w:rPr>
                <w:rFonts w:ascii="Carlito" w:hAnsi="Carli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4D016932" w14:textId="77777777" w:rsidR="000377EF" w:rsidRPr="000377EF" w:rsidRDefault="000377EF" w:rsidP="000377EF">
            <w:pPr>
              <w:pStyle w:val="Standard"/>
              <w:tabs>
                <w:tab w:val="left" w:pos="1248"/>
              </w:tabs>
              <w:ind w:left="-120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 xml:space="preserve"> </w:t>
            </w:r>
          </w:p>
          <w:p w14:paraId="4A2D835F" w14:textId="77777777" w:rsidR="000C67A7" w:rsidRPr="000377EF" w:rsidRDefault="000377EF" w:rsidP="000C67A7">
            <w:pPr>
              <w:pStyle w:val="Standard"/>
              <w:tabs>
                <w:tab w:val="left" w:pos="1248"/>
              </w:tabs>
              <w:ind w:left="-120"/>
              <w:jc w:val="both"/>
              <w:rPr>
                <w:rFonts w:ascii="Carlito" w:hAnsi="Carlito" w:hint="eastAsia"/>
                <w:b/>
                <w:bCs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</w:t>
            </w:r>
            <w:r w:rsidR="000C67A7">
              <w:rPr>
                <w:rFonts w:ascii="Carlito" w:hAnsi="Carlito"/>
                <w:sz w:val="20"/>
                <w:szCs w:val="20"/>
              </w:rPr>
              <w:t>Le mineur porte-t-il des lunettes, des lentilles, des prothèses auditives, des prothèses dentaires...</w:t>
            </w:r>
            <w:r>
              <w:rPr>
                <w:rFonts w:ascii="Carlito" w:hAnsi="Carlito"/>
                <w:sz w:val="20"/>
                <w:szCs w:val="20"/>
              </w:rPr>
              <w:t xml:space="preserve"> </w:t>
            </w:r>
            <w:r w:rsidRPr="000377EF">
              <w:rPr>
                <w:rFonts w:ascii="Carlito" w:hAnsi="Carlito"/>
                <w:b/>
                <w:bCs/>
              </w:rPr>
              <w:t>oui</w:t>
            </w:r>
            <w:r w:rsidRPr="000377EF">
              <w:rPr>
                <w:rFonts w:ascii="Calibri" w:hAnsi="Calibri" w:cs="Calibri"/>
                <w:b/>
                <w:bCs/>
              </w:rPr>
              <w:t>□ non□</w:t>
            </w:r>
          </w:p>
          <w:p w14:paraId="4F15B60B" w14:textId="77777777" w:rsidR="003176C1" w:rsidRDefault="000C67A7" w:rsidP="003176C1">
            <w:pPr>
              <w:pStyle w:val="Standard"/>
              <w:tabs>
                <w:tab w:val="left" w:pos="1248"/>
              </w:tabs>
              <w:ind w:left="-120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</w:t>
            </w:r>
            <w:r w:rsidRPr="000C67A7">
              <w:rPr>
                <w:rFonts w:ascii="Carlito" w:hAnsi="Carlito"/>
                <w:b/>
                <w:bCs/>
                <w:sz w:val="20"/>
                <w:szCs w:val="20"/>
              </w:rPr>
              <w:t>Préciser :</w:t>
            </w:r>
            <w:r w:rsidR="00171B02">
              <w:rPr>
                <w:rFonts w:ascii="Carlito" w:hAnsi="Carlito"/>
                <w:b/>
                <w:bCs/>
                <w:sz w:val="20"/>
                <w:szCs w:val="20"/>
              </w:rPr>
              <w:t xml:space="preserve"> </w:t>
            </w:r>
            <w:r w:rsidR="00171B02">
              <w:rPr>
                <w:rFonts w:ascii="Carlito" w:hAnsi="Carli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</w:t>
            </w:r>
            <w:r w:rsidR="003176C1">
              <w:rPr>
                <w:rFonts w:ascii="Carlito" w:hAnsi="Carlito"/>
                <w:sz w:val="20"/>
                <w:szCs w:val="20"/>
              </w:rPr>
              <w:t>..................</w:t>
            </w:r>
          </w:p>
          <w:p w14:paraId="0EF5985E" w14:textId="77777777" w:rsidR="00AD4BD0" w:rsidRPr="000C67A7" w:rsidRDefault="000C67A7" w:rsidP="003176C1">
            <w:pPr>
              <w:pStyle w:val="Standard"/>
              <w:tabs>
                <w:tab w:val="left" w:pos="1248"/>
              </w:tabs>
              <w:ind w:left="-120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                       </w:t>
            </w:r>
          </w:p>
        </w:tc>
      </w:tr>
    </w:tbl>
    <w:p w14:paraId="68CA45E0" w14:textId="77777777" w:rsidR="00171B02" w:rsidRDefault="00171B02" w:rsidP="002608D7">
      <w:pPr>
        <w:pStyle w:val="Standard"/>
        <w:tabs>
          <w:tab w:val="left" w:pos="1248"/>
        </w:tabs>
        <w:ind w:left="1020" w:hanging="397"/>
        <w:jc w:val="both"/>
        <w:rPr>
          <w:rFonts w:ascii="Carlito" w:hAnsi="Carlito" w:hint="eastAsia"/>
          <w:sz w:val="20"/>
          <w:szCs w:val="20"/>
        </w:rPr>
      </w:pPr>
    </w:p>
    <w:p w14:paraId="32E7A1FB" w14:textId="77777777" w:rsidR="00171B02" w:rsidRPr="00171B02" w:rsidRDefault="00171B02" w:rsidP="00171B02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754" w:hanging="754"/>
        <w:jc w:val="both"/>
        <w:rPr>
          <w:rFonts w:ascii="Carlito" w:hAnsi="Carlito" w:hint="eastAsia"/>
          <w:b/>
          <w:bCs/>
          <w:sz w:val="20"/>
          <w:szCs w:val="20"/>
        </w:rPr>
      </w:pPr>
      <w:r w:rsidRPr="00171B02">
        <w:rPr>
          <w:rFonts w:ascii="Carlito" w:hAnsi="Carlito"/>
          <w:b/>
          <w:bCs/>
        </w:rPr>
        <w:t xml:space="preserve">Informations de santé </w:t>
      </w:r>
      <w:r>
        <w:rPr>
          <w:rFonts w:ascii="Carlito" w:hAnsi="Carlito"/>
          <w:b/>
          <w:bCs/>
        </w:rPr>
        <w:t>sans caractère obligatoire</w:t>
      </w:r>
    </w:p>
    <w:p w14:paraId="7B3DDA78" w14:textId="77777777" w:rsidR="00AD4BD0" w:rsidRDefault="00AD4BD0" w:rsidP="002608D7">
      <w:pPr>
        <w:pStyle w:val="Standard"/>
        <w:tabs>
          <w:tab w:val="left" w:pos="1248"/>
        </w:tabs>
        <w:ind w:left="1020" w:hanging="397"/>
        <w:jc w:val="both"/>
        <w:rPr>
          <w:rFonts w:ascii="Carlito" w:hAnsi="Carlito" w:hint="eastAsia"/>
          <w:sz w:val="20"/>
          <w:szCs w:val="20"/>
        </w:rPr>
      </w:pP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3176C1" w14:paraId="2E3F9F88" w14:textId="77777777" w:rsidTr="0008671F">
        <w:trPr>
          <w:jc w:val="center"/>
        </w:trPr>
        <w:tc>
          <w:tcPr>
            <w:tcW w:w="10627" w:type="dxa"/>
          </w:tcPr>
          <w:p w14:paraId="0EF327F4" w14:textId="77777777" w:rsidR="003176C1" w:rsidRDefault="003176C1" w:rsidP="003176C1">
            <w:pPr>
              <w:pStyle w:val="Standard"/>
              <w:spacing w:before="57"/>
              <w:ind w:left="-120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Nom et téléphone du médecin traitant : ............................................................................................................................................</w:t>
            </w:r>
          </w:p>
          <w:p w14:paraId="215086F2" w14:textId="77777777" w:rsidR="003176C1" w:rsidRPr="00A35217" w:rsidRDefault="003176C1" w:rsidP="003176C1">
            <w:pPr>
              <w:pStyle w:val="Standard"/>
              <w:spacing w:before="57"/>
              <w:ind w:left="-120"/>
              <w:jc w:val="both"/>
              <w:rPr>
                <w:rFonts w:ascii="Carlito" w:hAnsi="Carlito" w:hint="eastAsia"/>
                <w:b/>
                <w:bCs/>
              </w:rPr>
            </w:pPr>
            <w:r w:rsidRPr="00171B02">
              <w:rPr>
                <w:rFonts w:ascii="Carlito" w:hAnsi="Carlito"/>
                <w:b/>
                <w:bCs/>
                <w:sz w:val="20"/>
                <w:szCs w:val="20"/>
              </w:rPr>
              <w:t>Autorisation d’hospitalisation :</w:t>
            </w:r>
            <w:r>
              <w:rPr>
                <w:rFonts w:ascii="Carlito" w:hAnsi="Carlito"/>
                <w:sz w:val="20"/>
                <w:szCs w:val="20"/>
              </w:rPr>
              <w:t xml:space="preserve"> Je donne pouvoir au responsable de l’accueil de loisirs </w:t>
            </w:r>
            <w:r w:rsidRPr="00A83CA9">
              <w:rPr>
                <w:rFonts w:ascii="Carlito" w:hAnsi="Carlito"/>
                <w:b/>
                <w:bCs/>
                <w:sz w:val="20"/>
                <w:szCs w:val="20"/>
              </w:rPr>
              <w:t>en cas d’impossibilité de me joindre,</w:t>
            </w:r>
            <w:r>
              <w:rPr>
                <w:rFonts w:ascii="Carlito" w:hAnsi="Carlito"/>
                <w:sz w:val="20"/>
                <w:szCs w:val="20"/>
              </w:rPr>
              <w:t xml:space="preserve"> faire pratiquer des examens médicaux et/ou de faire hospitaliser mon enfant en cas d’urgence </w:t>
            </w:r>
            <w:r w:rsidRPr="00A35217">
              <w:rPr>
                <w:rFonts w:ascii="Carlito" w:hAnsi="Carlito"/>
                <w:b/>
                <w:bCs/>
              </w:rPr>
              <w:t>oui</w:t>
            </w:r>
            <w:r w:rsidRPr="00A35217">
              <w:rPr>
                <w:rFonts w:ascii="Calibri" w:hAnsi="Calibri" w:cs="Calibri"/>
                <w:b/>
                <w:bCs/>
              </w:rPr>
              <w:t>□</w:t>
            </w:r>
            <w:r w:rsidRPr="00A35217">
              <w:rPr>
                <w:rFonts w:ascii="Carlito" w:hAnsi="Carlito"/>
                <w:b/>
                <w:bCs/>
              </w:rPr>
              <w:t xml:space="preserve"> non</w:t>
            </w:r>
            <w:r w:rsidRPr="00A35217">
              <w:rPr>
                <w:rFonts w:ascii="Calibri" w:hAnsi="Calibri" w:cs="Calibri"/>
                <w:b/>
                <w:bCs/>
              </w:rPr>
              <w:t>□</w:t>
            </w:r>
          </w:p>
          <w:p w14:paraId="2955BA72" w14:textId="77777777" w:rsidR="003176C1" w:rsidRDefault="003176C1" w:rsidP="003176C1">
            <w:pPr>
              <w:pStyle w:val="Standard"/>
              <w:tabs>
                <w:tab w:val="left" w:pos="1248"/>
              </w:tabs>
              <w:ind w:left="306" w:hanging="397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 </w:t>
            </w:r>
          </w:p>
          <w:p w14:paraId="58DE7AA9" w14:textId="77777777" w:rsidR="003176C1" w:rsidRDefault="003176C1" w:rsidP="003176C1">
            <w:pPr>
              <w:pStyle w:val="Standard"/>
              <w:tabs>
                <w:tab w:val="left" w:pos="1248"/>
              </w:tabs>
              <w:ind w:left="-120"/>
              <w:jc w:val="both"/>
              <w:rPr>
                <w:rFonts w:ascii="Calibri" w:hAnsi="Calibri" w:cs="Calibri"/>
                <w:b/>
                <w:bCs/>
              </w:rPr>
            </w:pPr>
            <w:r w:rsidRPr="00F862B2">
              <w:rPr>
                <w:rFonts w:ascii="Carlito" w:hAnsi="Carlito"/>
                <w:b/>
                <w:bCs/>
                <w:sz w:val="20"/>
                <w:szCs w:val="20"/>
              </w:rPr>
              <w:t>Autorisation d’intervention chirurgicale :</w:t>
            </w:r>
            <w:r>
              <w:rPr>
                <w:rFonts w:ascii="Carlito" w:hAnsi="Carlit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sz w:val="20"/>
                <w:szCs w:val="20"/>
              </w:rPr>
              <w:t xml:space="preserve">En cas d’impossibilité de me joindre, j’autorise les soins hospitaliers et si besoin, l’anesthésie de mon enfant au cas où, victime d’un accident ou d’une maladie à évolution rapide, il aurait à subir une intervention chirurgicale </w:t>
            </w:r>
            <w:r w:rsidRPr="00A35217">
              <w:rPr>
                <w:rFonts w:ascii="Carlito" w:hAnsi="Carlito"/>
                <w:b/>
                <w:bCs/>
              </w:rPr>
              <w:t>oui</w:t>
            </w:r>
            <w:r w:rsidRPr="00A35217">
              <w:rPr>
                <w:rFonts w:ascii="Calibri" w:hAnsi="Calibri" w:cs="Calibri"/>
                <w:b/>
                <w:bCs/>
              </w:rPr>
              <w:t>□</w:t>
            </w:r>
            <w:r w:rsidRPr="00A35217">
              <w:rPr>
                <w:rFonts w:ascii="Calibri" w:hAnsi="Calibri"/>
                <w:b/>
                <w:bCs/>
              </w:rPr>
              <w:t xml:space="preserve"> </w:t>
            </w:r>
            <w:r w:rsidRPr="00A35217">
              <w:rPr>
                <w:rFonts w:ascii="Carlito" w:hAnsi="Carlito"/>
                <w:b/>
                <w:bCs/>
              </w:rPr>
              <w:t>non</w:t>
            </w:r>
            <w:r w:rsidRPr="00A35217">
              <w:rPr>
                <w:rFonts w:ascii="Calibri" w:hAnsi="Calibri" w:cs="Calibri"/>
                <w:b/>
                <w:bCs/>
              </w:rPr>
              <w:t>□</w:t>
            </w:r>
          </w:p>
          <w:p w14:paraId="6A1477AA" w14:textId="77777777" w:rsidR="003176C1" w:rsidRDefault="003176C1" w:rsidP="006371B2">
            <w:pPr>
              <w:pStyle w:val="Standard"/>
              <w:tabs>
                <w:tab w:val="left" w:pos="1248"/>
              </w:tabs>
              <w:jc w:val="both"/>
              <w:rPr>
                <w:rFonts w:ascii="Carlito" w:hAnsi="Carlito" w:hint="eastAsia"/>
                <w:b/>
                <w:bCs/>
                <w:sz w:val="20"/>
                <w:szCs w:val="20"/>
              </w:rPr>
            </w:pPr>
          </w:p>
        </w:tc>
      </w:tr>
    </w:tbl>
    <w:p w14:paraId="59D7F806" w14:textId="77777777" w:rsidR="002608D7" w:rsidRPr="006371B2" w:rsidRDefault="002608D7" w:rsidP="006371B2">
      <w:pPr>
        <w:pStyle w:val="Standard"/>
        <w:tabs>
          <w:tab w:val="left" w:pos="1248"/>
        </w:tabs>
        <w:ind w:left="993" w:hanging="397"/>
        <w:jc w:val="both"/>
        <w:rPr>
          <w:rFonts w:ascii="Carlito" w:hAnsi="Carlito" w:hint="eastAsia"/>
          <w:b/>
          <w:bCs/>
          <w:sz w:val="20"/>
          <w:szCs w:val="20"/>
        </w:rPr>
      </w:pPr>
    </w:p>
    <w:p w14:paraId="4D52F34B" w14:textId="77777777" w:rsidR="002608D7" w:rsidRDefault="002608D7" w:rsidP="002608D7">
      <w:pPr>
        <w:pStyle w:val="Standard"/>
        <w:tabs>
          <w:tab w:val="left" w:pos="1248"/>
        </w:tabs>
        <w:ind w:left="1020" w:hanging="397"/>
        <w:jc w:val="both"/>
        <w:rPr>
          <w:rFonts w:ascii="Carlito" w:hAnsi="Carlito" w:hint="eastAsia"/>
          <w:sz w:val="20"/>
          <w:szCs w:val="20"/>
        </w:rPr>
      </w:pPr>
    </w:p>
    <w:p w14:paraId="024C5A6B" w14:textId="77777777" w:rsidR="00993D33" w:rsidRDefault="00993D33"/>
    <w:p w14:paraId="46356A00" w14:textId="77777777" w:rsidR="0008671F" w:rsidRPr="0008671F" w:rsidRDefault="0053433B" w:rsidP="0053433B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left" w:pos="357"/>
        </w:tabs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Carlito" w:eastAsia="NSimSun" w:hAnsi="Carlito" w:cs="Lucida Sans" w:hint="eastAsia"/>
          <w:b/>
          <w:bCs/>
          <w:kern w:val="3"/>
          <w:sz w:val="20"/>
          <w:szCs w:val="20"/>
          <w:lang w:eastAsia="zh-CN" w:bidi="hi-IN"/>
          <w14:ligatures w14:val="none"/>
        </w:rPr>
      </w:pPr>
      <w:r>
        <w:rPr>
          <w:rFonts w:ascii="Carlito" w:eastAsia="NSimSun" w:hAnsi="Carlito" w:cs="Lucida Sans"/>
          <w:b/>
          <w:bCs/>
          <w:kern w:val="3"/>
          <w:sz w:val="20"/>
          <w:szCs w:val="20"/>
          <w:lang w:eastAsia="zh-CN" w:bidi="hi-IN"/>
          <w14:ligatures w14:val="none"/>
        </w:rPr>
        <w:t>4.</w:t>
      </w:r>
      <w:r w:rsidR="0008671F" w:rsidRPr="0008671F">
        <w:rPr>
          <w:rFonts w:ascii="Carlito" w:eastAsia="NSimSun" w:hAnsi="Carlito" w:cs="Lucida Sans"/>
          <w:b/>
          <w:bCs/>
          <w:kern w:val="3"/>
          <w:sz w:val="20"/>
          <w:szCs w:val="20"/>
          <w:lang w:eastAsia="zh-CN" w:bidi="hi-IN"/>
          <w14:ligatures w14:val="none"/>
        </w:rPr>
        <w:t>Responsable du mineur</w:t>
      </w:r>
    </w:p>
    <w:p w14:paraId="0A306583" w14:textId="77777777" w:rsidR="0008671F" w:rsidRDefault="0008671F" w:rsidP="0008671F">
      <w:pPr>
        <w:pStyle w:val="Standard"/>
        <w:tabs>
          <w:tab w:val="left" w:pos="455"/>
        </w:tabs>
        <w:ind w:left="357"/>
        <w:jc w:val="both"/>
        <w:rPr>
          <w:rFonts w:ascii="Carlito" w:hAnsi="Carlito" w:hint="eastAsia"/>
          <w:sz w:val="20"/>
          <w:szCs w:val="20"/>
        </w:rPr>
      </w:pP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10680"/>
      </w:tblGrid>
      <w:tr w:rsidR="0008671F" w14:paraId="289CE8C7" w14:textId="77777777" w:rsidTr="007718C4">
        <w:trPr>
          <w:trHeight w:val="2429"/>
          <w:jc w:val="center"/>
        </w:trPr>
        <w:tc>
          <w:tcPr>
            <w:tcW w:w="10627" w:type="dxa"/>
          </w:tcPr>
          <w:p w14:paraId="7DB2FF18" w14:textId="77777777" w:rsidR="0008671F" w:rsidRPr="0008671F" w:rsidRDefault="0008671F" w:rsidP="0008671F">
            <w:pPr>
              <w:pStyle w:val="Standard"/>
              <w:tabs>
                <w:tab w:val="left" w:pos="455"/>
              </w:tabs>
              <w:ind w:left="-142"/>
              <w:jc w:val="both"/>
              <w:rPr>
                <w:rFonts w:ascii="Carlito" w:hAnsi="Carlito" w:hint="eastAsia"/>
                <w:b/>
                <w:bCs/>
                <w:sz w:val="20"/>
                <w:szCs w:val="20"/>
              </w:rPr>
            </w:pPr>
            <w:r w:rsidRPr="0008671F">
              <w:rPr>
                <w:rFonts w:ascii="Carlito" w:hAnsi="Carlito"/>
                <w:sz w:val="20"/>
                <w:szCs w:val="20"/>
              </w:rPr>
              <w:t xml:space="preserve"> </w:t>
            </w:r>
            <w:r w:rsidRPr="0008671F">
              <w:rPr>
                <w:rFonts w:ascii="Carlito" w:hAnsi="Carlito"/>
                <w:b/>
                <w:bCs/>
                <w:sz w:val="20"/>
                <w:szCs w:val="20"/>
              </w:rPr>
              <w:t>Responsable n°</w:t>
            </w:r>
            <w:r>
              <w:rPr>
                <w:rFonts w:ascii="Carlito" w:hAnsi="Carlito"/>
                <w:b/>
                <w:bCs/>
                <w:sz w:val="20"/>
                <w:szCs w:val="20"/>
              </w:rPr>
              <w:t>1</w:t>
            </w:r>
            <w:r w:rsidRPr="0008671F">
              <w:rPr>
                <w:rFonts w:ascii="Carlito" w:hAnsi="Carlito"/>
                <w:b/>
                <w:bCs/>
                <w:sz w:val="20"/>
                <w:szCs w:val="20"/>
              </w:rPr>
              <w:t> :</w:t>
            </w:r>
          </w:p>
          <w:p w14:paraId="56F137E0" w14:textId="77777777" w:rsidR="0008671F" w:rsidRDefault="007718C4" w:rsidP="0008671F">
            <w:pPr>
              <w:pStyle w:val="Standard"/>
              <w:tabs>
                <w:tab w:val="left" w:pos="455"/>
              </w:tabs>
              <w:ind w:left="-142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</w:t>
            </w:r>
            <w:r w:rsidR="0008671F" w:rsidRPr="0008671F">
              <w:rPr>
                <w:rFonts w:ascii="Carlito" w:hAnsi="Carlito"/>
                <w:sz w:val="20"/>
                <w:szCs w:val="20"/>
              </w:rPr>
              <w:t>NOM/ Prénom </w:t>
            </w:r>
            <w:r w:rsidR="0008671F">
              <w:rPr>
                <w:rFonts w:ascii="Carlito" w:hAnsi="Carlito"/>
                <w:sz w:val="20"/>
                <w:szCs w:val="20"/>
              </w:rPr>
              <w:t>: ......................................................................................................................</w:t>
            </w:r>
            <w:r>
              <w:rPr>
                <w:rFonts w:ascii="Carlito" w:hAnsi="Carlito"/>
                <w:sz w:val="20"/>
                <w:szCs w:val="20"/>
              </w:rPr>
              <w:t>................................................................</w:t>
            </w:r>
          </w:p>
          <w:p w14:paraId="7EF96576" w14:textId="77777777" w:rsidR="0008671F" w:rsidRDefault="0008671F" w:rsidP="0008671F">
            <w:pPr>
              <w:pStyle w:val="Standard"/>
              <w:tabs>
                <w:tab w:val="left" w:pos="455"/>
              </w:tabs>
              <w:ind w:left="-142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Adresse : ......................................................................................................................................</w:t>
            </w:r>
            <w:r w:rsidR="007718C4">
              <w:rPr>
                <w:rFonts w:ascii="Carlito" w:hAnsi="Carlito"/>
                <w:sz w:val="20"/>
                <w:szCs w:val="20"/>
              </w:rPr>
              <w:t>...........................................................</w:t>
            </w:r>
          </w:p>
          <w:p w14:paraId="40B65EF2" w14:textId="77777777" w:rsidR="007718C4" w:rsidRDefault="007718C4" w:rsidP="0008671F">
            <w:pPr>
              <w:pStyle w:val="Standard"/>
              <w:tabs>
                <w:tab w:val="left" w:pos="455"/>
              </w:tabs>
              <w:ind w:left="-142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F654627" w14:textId="77777777" w:rsidR="0008671F" w:rsidRDefault="0008671F" w:rsidP="0008671F">
            <w:pPr>
              <w:pStyle w:val="Standard"/>
              <w:tabs>
                <w:tab w:val="left" w:pos="455"/>
              </w:tabs>
              <w:ind w:left="-142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Tel domicile : .......................................et/ou Tel portable</w:t>
            </w:r>
            <w:r w:rsidR="007718C4">
              <w:rPr>
                <w:rFonts w:ascii="Carlito" w:hAnsi="Carlito"/>
                <w:sz w:val="20"/>
                <w:szCs w:val="20"/>
              </w:rPr>
              <w:t xml:space="preserve"> : ..........................................</w:t>
            </w:r>
            <w:r w:rsidR="007718C4">
              <w:rPr>
                <w:rFonts w:ascii="Carlito" w:hAnsi="Carlito" w:hint="eastAsia"/>
                <w:sz w:val="20"/>
                <w:szCs w:val="20"/>
              </w:rPr>
              <w:t>.</w:t>
            </w:r>
            <w:r>
              <w:rPr>
                <w:rFonts w:ascii="Carlito" w:hAnsi="Carlito"/>
                <w:sz w:val="20"/>
                <w:szCs w:val="20"/>
              </w:rPr>
              <w:t>et/ou Tel travail :..............................................</w:t>
            </w:r>
          </w:p>
          <w:p w14:paraId="5B4110A5" w14:textId="77777777" w:rsidR="0008671F" w:rsidRDefault="0008671F" w:rsidP="0008671F">
            <w:pPr>
              <w:pStyle w:val="Standard"/>
              <w:tabs>
                <w:tab w:val="left" w:pos="455"/>
              </w:tabs>
              <w:ind w:left="-142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ab/>
            </w:r>
            <w:r>
              <w:rPr>
                <w:rFonts w:ascii="Carlito" w:hAnsi="Carlito"/>
                <w:sz w:val="20"/>
                <w:szCs w:val="20"/>
              </w:rPr>
              <w:tab/>
            </w:r>
          </w:p>
          <w:p w14:paraId="6A2878E8" w14:textId="77777777" w:rsidR="0008671F" w:rsidRDefault="0008671F" w:rsidP="0008671F">
            <w:pPr>
              <w:pStyle w:val="Standard"/>
              <w:tabs>
                <w:tab w:val="left" w:pos="455"/>
              </w:tabs>
              <w:ind w:left="-142"/>
              <w:jc w:val="both"/>
              <w:rPr>
                <w:rFonts w:ascii="Carlito" w:hAnsi="Carlito" w:hint="eastAsia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</w:t>
            </w:r>
            <w:r w:rsidRPr="0008671F">
              <w:rPr>
                <w:rFonts w:ascii="Carlito" w:hAnsi="Carlito"/>
                <w:b/>
                <w:bCs/>
                <w:sz w:val="20"/>
                <w:szCs w:val="20"/>
              </w:rPr>
              <w:t>Responsable n°2 :</w:t>
            </w:r>
          </w:p>
          <w:p w14:paraId="2DB35CDC" w14:textId="77777777" w:rsidR="0008671F" w:rsidRDefault="0008671F" w:rsidP="007718C4">
            <w:pPr>
              <w:pStyle w:val="Standard"/>
              <w:tabs>
                <w:tab w:val="left" w:pos="455"/>
              </w:tabs>
              <w:ind w:left="-120"/>
              <w:jc w:val="both"/>
              <w:rPr>
                <w:rFonts w:ascii="Carlito" w:hAnsi="Carlito" w:hint="eastAsia"/>
                <w:sz w:val="20"/>
                <w:szCs w:val="20"/>
              </w:rPr>
            </w:pPr>
            <w:r w:rsidRPr="0008671F">
              <w:rPr>
                <w:rFonts w:ascii="Carlito" w:hAnsi="Carlito"/>
                <w:sz w:val="20"/>
                <w:szCs w:val="20"/>
              </w:rPr>
              <w:t>NOM/Prénom</w:t>
            </w:r>
            <w:r w:rsidR="007718C4" w:rsidRPr="0008671F">
              <w:rPr>
                <w:rFonts w:ascii="Carlito" w:hAnsi="Carlito"/>
                <w:sz w:val="20"/>
                <w:szCs w:val="20"/>
              </w:rPr>
              <w:t xml:space="preserve"> : .......................................................................................................................................................................................</w:t>
            </w:r>
            <w:r w:rsidR="007718C4" w:rsidRPr="0008671F">
              <w:rPr>
                <w:rFonts w:ascii="Carlito" w:hAnsi="Carlito" w:hint="eastAsia"/>
                <w:sz w:val="20"/>
                <w:szCs w:val="20"/>
              </w:rPr>
              <w:t>.</w:t>
            </w:r>
            <w:r>
              <w:rPr>
                <w:rFonts w:ascii="Carlito" w:hAnsi="Carlito"/>
                <w:sz w:val="20"/>
                <w:szCs w:val="20"/>
              </w:rPr>
              <w:t xml:space="preserve"> </w:t>
            </w:r>
            <w:r w:rsidR="007718C4">
              <w:rPr>
                <w:rFonts w:ascii="Carlito" w:hAnsi="Carlito"/>
                <w:sz w:val="20"/>
                <w:szCs w:val="20"/>
              </w:rPr>
              <w:t xml:space="preserve">   </w:t>
            </w:r>
            <w:r>
              <w:rPr>
                <w:rFonts w:ascii="Carlito" w:hAnsi="Carlito"/>
                <w:sz w:val="20"/>
                <w:szCs w:val="20"/>
              </w:rPr>
              <w:t>Adresse : ......................................................................................................................................</w:t>
            </w:r>
            <w:r w:rsidR="007718C4">
              <w:rPr>
                <w:rFonts w:ascii="Carlito" w:hAnsi="Carlito"/>
                <w:sz w:val="20"/>
                <w:szCs w:val="20"/>
              </w:rPr>
              <w:t>...........................................................</w:t>
            </w:r>
          </w:p>
          <w:p w14:paraId="54FE3212" w14:textId="77777777" w:rsidR="007718C4" w:rsidRDefault="007718C4" w:rsidP="007718C4">
            <w:pPr>
              <w:pStyle w:val="Standard"/>
              <w:tabs>
                <w:tab w:val="left" w:pos="455"/>
              </w:tabs>
              <w:ind w:left="-120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6D3C7B0" w14:textId="77777777" w:rsidR="0008671F" w:rsidRDefault="0008671F" w:rsidP="0008671F">
            <w:pPr>
              <w:pStyle w:val="Standard"/>
              <w:tabs>
                <w:tab w:val="left" w:pos="455"/>
              </w:tabs>
              <w:ind w:left="-142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 Tel domicile : .......................................et/ou Tel portable :...........................................et/ou Tel travail :..............................................</w:t>
            </w:r>
            <w:r w:rsidR="007718C4">
              <w:rPr>
                <w:rFonts w:ascii="Carlito" w:hAnsi="Carlito"/>
                <w:sz w:val="20"/>
                <w:szCs w:val="20"/>
              </w:rPr>
              <w:t>.</w:t>
            </w:r>
          </w:p>
          <w:p w14:paraId="75A07B08" w14:textId="77777777" w:rsidR="0008671F" w:rsidRDefault="0008671F" w:rsidP="007718C4">
            <w:pPr>
              <w:pStyle w:val="Standard"/>
              <w:tabs>
                <w:tab w:val="left" w:pos="455"/>
              </w:tabs>
              <w:ind w:left="-142"/>
              <w:jc w:val="both"/>
              <w:rPr>
                <w:rFonts w:ascii="Carlito" w:hAnsi="Carlito" w:hint="eastAsia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ab/>
            </w:r>
            <w:r>
              <w:rPr>
                <w:rFonts w:ascii="Carlito" w:hAnsi="Carlito"/>
                <w:sz w:val="20"/>
                <w:szCs w:val="20"/>
              </w:rPr>
              <w:tab/>
            </w:r>
          </w:p>
        </w:tc>
      </w:tr>
    </w:tbl>
    <w:p w14:paraId="269AF256" w14:textId="77777777" w:rsidR="0008671F" w:rsidRDefault="0008671F" w:rsidP="0008671F">
      <w:pPr>
        <w:pStyle w:val="Standard"/>
        <w:tabs>
          <w:tab w:val="left" w:pos="455"/>
        </w:tabs>
        <w:ind w:left="357"/>
        <w:jc w:val="both"/>
        <w:rPr>
          <w:rFonts w:ascii="Carlito" w:hAnsi="Carlito" w:hint="eastAsia"/>
          <w:sz w:val="20"/>
          <w:szCs w:val="20"/>
        </w:rPr>
      </w:pPr>
    </w:p>
    <w:p w14:paraId="214F9121" w14:textId="77777777" w:rsidR="007718C4" w:rsidRDefault="007718C4" w:rsidP="007718C4">
      <w:pPr>
        <w:pStyle w:val="Standard"/>
        <w:tabs>
          <w:tab w:val="left" w:pos="228"/>
        </w:tabs>
        <w:ind w:left="-142"/>
        <w:rPr>
          <w:rFonts w:ascii="Carlito" w:hAnsi="Carlito" w:hint="eastAsia"/>
          <w:sz w:val="20"/>
          <w:szCs w:val="20"/>
        </w:rPr>
      </w:pPr>
      <w:r>
        <w:rPr>
          <w:rFonts w:ascii="Carlito" w:hAnsi="Carlito"/>
          <w:sz w:val="20"/>
          <w:szCs w:val="20"/>
        </w:rPr>
        <w:t>Je soussigné(e), nous soussignons, .........................................................................................................................................................</w:t>
      </w:r>
      <w:r>
        <w:rPr>
          <w:rFonts w:ascii="Carlito" w:hAnsi="Carlito" w:hint="eastAsia"/>
          <w:sz w:val="20"/>
          <w:szCs w:val="20"/>
        </w:rPr>
        <w:t>.</w:t>
      </w:r>
    </w:p>
    <w:p w14:paraId="047F6832" w14:textId="77777777" w:rsidR="007718C4" w:rsidRDefault="007718C4" w:rsidP="007718C4">
      <w:pPr>
        <w:pStyle w:val="Standard"/>
        <w:tabs>
          <w:tab w:val="left" w:pos="228"/>
        </w:tabs>
        <w:ind w:left="-142"/>
        <w:jc w:val="both"/>
        <w:rPr>
          <w:rFonts w:ascii="Carlito" w:hAnsi="Carlito" w:hint="eastAsia"/>
          <w:sz w:val="20"/>
          <w:szCs w:val="20"/>
        </w:rPr>
      </w:pPr>
      <w:r>
        <w:rPr>
          <w:rFonts w:ascii="Carlito" w:hAnsi="Carlito"/>
          <w:sz w:val="20"/>
          <w:szCs w:val="20"/>
        </w:rPr>
        <w:t>responsable(s) légal(e)(aux) déclare(</w:t>
      </w:r>
      <w:proofErr w:type="spellStart"/>
      <w:r>
        <w:rPr>
          <w:rFonts w:ascii="Carlito" w:hAnsi="Carlito"/>
          <w:sz w:val="20"/>
          <w:szCs w:val="20"/>
        </w:rPr>
        <w:t>ons</w:t>
      </w:r>
      <w:proofErr w:type="spellEnd"/>
      <w:r>
        <w:rPr>
          <w:rFonts w:ascii="Carlito" w:hAnsi="Carlito"/>
          <w:sz w:val="20"/>
          <w:szCs w:val="20"/>
        </w:rPr>
        <w:t>) exacts les renseignements portés sur cette fiche et je m’engage, nous engageons, à les réactualiser si nécessaire.</w:t>
      </w:r>
    </w:p>
    <w:p w14:paraId="26CD0B66" w14:textId="77777777" w:rsidR="007718C4" w:rsidRDefault="007718C4" w:rsidP="007718C4">
      <w:pPr>
        <w:pStyle w:val="Standard"/>
        <w:tabs>
          <w:tab w:val="left" w:pos="228"/>
        </w:tabs>
        <w:ind w:left="-142"/>
        <w:jc w:val="both"/>
        <w:rPr>
          <w:rFonts w:ascii="Carlito" w:hAnsi="Carlito" w:hint="eastAsia"/>
          <w:sz w:val="20"/>
          <w:szCs w:val="20"/>
        </w:rPr>
      </w:pPr>
    </w:p>
    <w:p w14:paraId="233B1B9A" w14:textId="77777777" w:rsidR="007718C4" w:rsidRDefault="007718C4" w:rsidP="007718C4">
      <w:pPr>
        <w:pStyle w:val="Standard"/>
        <w:tabs>
          <w:tab w:val="left" w:pos="1248"/>
        </w:tabs>
        <w:ind w:left="-142"/>
        <w:jc w:val="both"/>
        <w:rPr>
          <w:rFonts w:ascii="Carlito" w:hAnsi="Carlito" w:hint="eastAsia"/>
          <w:sz w:val="20"/>
          <w:szCs w:val="20"/>
        </w:rPr>
      </w:pPr>
    </w:p>
    <w:p w14:paraId="2D9EAABA" w14:textId="08AD8518" w:rsidR="007718C4" w:rsidRDefault="007718C4" w:rsidP="007718C4">
      <w:pPr>
        <w:pStyle w:val="Standard"/>
        <w:tabs>
          <w:tab w:val="left" w:pos="228"/>
        </w:tabs>
        <w:ind w:left="-142"/>
        <w:jc w:val="both"/>
        <w:rPr>
          <w:rFonts w:ascii="Carlito" w:hAnsi="Carlito" w:hint="eastAsia"/>
          <w:sz w:val="20"/>
          <w:szCs w:val="20"/>
        </w:rPr>
      </w:pPr>
      <w:r>
        <w:rPr>
          <w:rFonts w:ascii="Carlito" w:hAnsi="Carlito"/>
          <w:sz w:val="20"/>
          <w:szCs w:val="20"/>
        </w:rPr>
        <w:tab/>
      </w:r>
      <w:r>
        <w:rPr>
          <w:rFonts w:ascii="Carlito" w:hAnsi="Carlito"/>
          <w:sz w:val="20"/>
          <w:szCs w:val="20"/>
        </w:rPr>
        <w:tab/>
      </w:r>
      <w:r w:rsidR="00B5563A">
        <w:rPr>
          <w:rFonts w:ascii="Carlito" w:hAnsi="Carlito"/>
          <w:sz w:val="20"/>
          <w:szCs w:val="20"/>
        </w:rPr>
        <w:t>Date</w:t>
      </w:r>
      <w:r w:rsidR="001F6CC8">
        <w:rPr>
          <w:rFonts w:ascii="Carlito" w:hAnsi="Carlito"/>
          <w:sz w:val="20"/>
          <w:szCs w:val="20"/>
        </w:rPr>
        <w:t xml:space="preserve"> </w:t>
      </w:r>
      <w:r w:rsidR="00B5563A">
        <w:rPr>
          <w:rFonts w:ascii="Carlito" w:hAnsi="Carlito"/>
          <w:sz w:val="20"/>
          <w:szCs w:val="20"/>
        </w:rPr>
        <w:t xml:space="preserve">:                                                                                                                                       </w:t>
      </w:r>
      <w:r>
        <w:rPr>
          <w:rFonts w:ascii="Carlito" w:hAnsi="Carlito"/>
          <w:sz w:val="20"/>
          <w:szCs w:val="20"/>
        </w:rPr>
        <w:t>Signature(s) :</w:t>
      </w:r>
    </w:p>
    <w:p w14:paraId="3B087BDC" w14:textId="77777777" w:rsidR="0008671F" w:rsidRDefault="0008671F" w:rsidP="0008671F">
      <w:pPr>
        <w:pStyle w:val="Standard"/>
        <w:tabs>
          <w:tab w:val="left" w:pos="228"/>
        </w:tabs>
        <w:ind w:left="-142"/>
        <w:jc w:val="both"/>
        <w:rPr>
          <w:rFonts w:ascii="Carlito" w:hAnsi="Carlito" w:hint="eastAsia"/>
          <w:sz w:val="20"/>
          <w:szCs w:val="20"/>
        </w:rPr>
      </w:pPr>
    </w:p>
    <w:p w14:paraId="4F847C0A" w14:textId="77777777" w:rsidR="0008671F" w:rsidRDefault="0008671F" w:rsidP="0008671F">
      <w:pPr>
        <w:pStyle w:val="Standard"/>
        <w:tabs>
          <w:tab w:val="left" w:pos="228"/>
        </w:tabs>
        <w:ind w:left="357"/>
        <w:jc w:val="both"/>
        <w:rPr>
          <w:rFonts w:ascii="Carlito" w:hAnsi="Carlito" w:hint="eastAsia"/>
          <w:sz w:val="20"/>
          <w:szCs w:val="20"/>
        </w:rPr>
      </w:pPr>
    </w:p>
    <w:p w14:paraId="289772A9" w14:textId="77777777" w:rsidR="007718C4" w:rsidRDefault="007718C4" w:rsidP="007718C4">
      <w:pPr>
        <w:pStyle w:val="Standard"/>
        <w:tabs>
          <w:tab w:val="left" w:pos="228"/>
        </w:tabs>
        <w:jc w:val="both"/>
        <w:rPr>
          <w:rFonts w:ascii="Carlito" w:hAnsi="Carlito" w:hint="eastAsia"/>
          <w:sz w:val="20"/>
          <w:szCs w:val="20"/>
        </w:rPr>
      </w:pPr>
    </w:p>
    <w:p w14:paraId="55168DDE" w14:textId="77777777" w:rsidR="007718C4" w:rsidRDefault="007718C4" w:rsidP="007718C4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left" w:pos="228"/>
        </w:tabs>
        <w:jc w:val="both"/>
        <w:rPr>
          <w:rFonts w:ascii="Carlito" w:hAnsi="Carlito" w:hint="eastAsia"/>
          <w:b/>
          <w:bCs/>
          <w:sz w:val="20"/>
          <w:szCs w:val="20"/>
        </w:rPr>
      </w:pPr>
      <w:r>
        <w:rPr>
          <w:rFonts w:ascii="Carlito" w:hAnsi="Carlito"/>
          <w:b/>
          <w:bCs/>
          <w:sz w:val="20"/>
          <w:szCs w:val="20"/>
        </w:rPr>
        <w:t>Protection des données</w:t>
      </w:r>
    </w:p>
    <w:p w14:paraId="5D4D5AA2" w14:textId="77777777" w:rsidR="007718C4" w:rsidRDefault="007718C4" w:rsidP="007718C4">
      <w:pPr>
        <w:pStyle w:val="Standard"/>
        <w:spacing w:before="57" w:line="254" w:lineRule="auto"/>
        <w:jc w:val="both"/>
        <w:rPr>
          <w:rFonts w:hint="eastAsia"/>
        </w:rPr>
      </w:pPr>
      <w:r>
        <w:rPr>
          <w:rFonts w:ascii="Carlito" w:eastAsia="Calibri" w:hAnsi="Carlito" w:cs="Calibri"/>
          <w:sz w:val="18"/>
          <w:szCs w:val="18"/>
          <w:lang w:eastAsia="en-US"/>
        </w:rPr>
        <w:t xml:space="preserve">Le responsable de traitement des données à caractère personnel est la Communauté de communes des Portes du </w:t>
      </w:r>
      <w:r w:rsidR="0053433B">
        <w:rPr>
          <w:rFonts w:ascii="Carlito" w:eastAsia="Calibri" w:hAnsi="Carlito" w:cs="Calibri"/>
          <w:sz w:val="18"/>
          <w:szCs w:val="18"/>
          <w:lang w:eastAsia="en-US"/>
        </w:rPr>
        <w:t>Berry sis</w:t>
      </w:r>
      <w:r>
        <w:rPr>
          <w:rFonts w:ascii="Carlito" w:eastAsia="Calibri" w:hAnsi="Carlito" w:cs="Calibri"/>
          <w:sz w:val="18"/>
          <w:szCs w:val="18"/>
          <w:lang w:eastAsia="en-US"/>
        </w:rPr>
        <w:t xml:space="preserve"> 54 Route de Nevers 18320 Jouet sur l’Aubois, tel : 02/48/77/55/50, adresse mail : animation.enfance@orange.fr</w:t>
      </w:r>
    </w:p>
    <w:p w14:paraId="7B9AE2A6" w14:textId="77777777" w:rsidR="007718C4" w:rsidRDefault="007718C4" w:rsidP="007718C4">
      <w:pPr>
        <w:pStyle w:val="Standard"/>
        <w:spacing w:line="254" w:lineRule="auto"/>
        <w:jc w:val="both"/>
        <w:rPr>
          <w:rFonts w:hint="eastAsia"/>
        </w:rPr>
      </w:pPr>
      <w:r>
        <w:rPr>
          <w:rFonts w:ascii="Carlito" w:eastAsia="Calibri" w:hAnsi="Carlito" w:cs="Calibri"/>
          <w:sz w:val="18"/>
          <w:szCs w:val="18"/>
          <w:lang w:eastAsia="en-US"/>
        </w:rPr>
        <w:t>Le traitement mis en œuvre a pour objet d’assurer le suivi sanitaire de l’enfant. Il permet ainsi de recueillir les informations sanitaires obligatoires pour accueillir le mineur, de veiller à la sécurité et de prendre soin de la santé des mineurs accueillis.</w:t>
      </w:r>
    </w:p>
    <w:p w14:paraId="7FF5E66C" w14:textId="77777777" w:rsidR="007718C4" w:rsidRDefault="007718C4" w:rsidP="007718C4">
      <w:pPr>
        <w:pStyle w:val="Standard"/>
        <w:spacing w:line="254" w:lineRule="auto"/>
        <w:jc w:val="both"/>
        <w:rPr>
          <w:rFonts w:hint="eastAsia"/>
        </w:rPr>
      </w:pPr>
      <w:r>
        <w:rPr>
          <w:rFonts w:ascii="Carlito" w:eastAsia="Calibri" w:hAnsi="Carlito" w:cs="Calibri"/>
          <w:sz w:val="18"/>
          <w:szCs w:val="18"/>
          <w:lang w:eastAsia="en-US"/>
        </w:rPr>
        <w:t xml:space="preserve">Le traitement des données est basé sur l’obligation légale en vertu des articles L227-11 et R 227-7 du code de l’action </w:t>
      </w:r>
      <w:r w:rsidR="0053433B">
        <w:rPr>
          <w:rFonts w:ascii="Carlito" w:eastAsia="Calibri" w:hAnsi="Carlito" w:cs="Calibri"/>
          <w:sz w:val="18"/>
          <w:szCs w:val="18"/>
          <w:lang w:eastAsia="en-US"/>
        </w:rPr>
        <w:t>sociale et</w:t>
      </w:r>
      <w:r>
        <w:rPr>
          <w:rFonts w:ascii="Carlito" w:eastAsia="Calibri" w:hAnsi="Carlito" w:cs="Calibri"/>
          <w:sz w:val="18"/>
          <w:szCs w:val="18"/>
          <w:lang w:eastAsia="en-US"/>
        </w:rPr>
        <w:t xml:space="preserve"> de la famille. Le traitement des données de santé est possible conformément à l’article 9.2(h) du RGPD et plus précisément il est nécessaire à des fins de médecine préventive et de prise en charge sanitaire.</w:t>
      </w:r>
    </w:p>
    <w:p w14:paraId="1795C1A3" w14:textId="77777777" w:rsidR="007718C4" w:rsidRDefault="007718C4" w:rsidP="007718C4">
      <w:pPr>
        <w:pStyle w:val="Standard"/>
        <w:spacing w:line="254" w:lineRule="auto"/>
        <w:jc w:val="both"/>
        <w:rPr>
          <w:rFonts w:hint="eastAsia"/>
        </w:rPr>
      </w:pPr>
      <w:r>
        <w:rPr>
          <w:rFonts w:ascii="Carlito" w:eastAsia="Calibri" w:hAnsi="Carlito" w:cs="Calibri"/>
          <w:sz w:val="18"/>
          <w:szCs w:val="18"/>
          <w:lang w:eastAsia="en-US"/>
        </w:rPr>
        <w:t>Toutes les données doivent être renseignées obligatoirement à l’exception de celles portées dans la rubrique « informations de santé sans caractère obligatoire » qui sont facultatives. En cas de non communication de ces données ou d’incomplétude, l’inscription du mineur pourra être refusée.</w:t>
      </w:r>
    </w:p>
    <w:p w14:paraId="67323C31" w14:textId="77777777" w:rsidR="007718C4" w:rsidRDefault="007718C4" w:rsidP="007718C4">
      <w:pPr>
        <w:pStyle w:val="Standard"/>
        <w:spacing w:line="254" w:lineRule="auto"/>
        <w:jc w:val="both"/>
        <w:rPr>
          <w:rFonts w:hint="eastAsia"/>
        </w:rPr>
      </w:pPr>
      <w:r>
        <w:rPr>
          <w:rFonts w:ascii="Carlito" w:eastAsia="Calibri" w:hAnsi="Carlito" w:cs="Calibri"/>
          <w:sz w:val="18"/>
          <w:szCs w:val="18"/>
          <w:lang w:eastAsia="en-US"/>
        </w:rPr>
        <w:t>Le service enfance jeunesse de la Communauté de communes des Portes du Berry est destinataire de vos données à caractère personnel.</w:t>
      </w:r>
    </w:p>
    <w:p w14:paraId="0D3C0390" w14:textId="77777777" w:rsidR="007718C4" w:rsidRDefault="007718C4" w:rsidP="007718C4">
      <w:pPr>
        <w:pStyle w:val="Standard"/>
        <w:spacing w:line="254" w:lineRule="auto"/>
        <w:jc w:val="both"/>
        <w:rPr>
          <w:rFonts w:hint="eastAsia"/>
        </w:rPr>
      </w:pPr>
      <w:r>
        <w:rPr>
          <w:rFonts w:ascii="Carlito" w:eastAsia="Calibri" w:hAnsi="Carlito" w:cs="Calibri"/>
          <w:sz w:val="18"/>
          <w:szCs w:val="18"/>
          <w:lang w:eastAsia="en-US"/>
        </w:rPr>
        <w:t xml:space="preserve">Les données à caractère personnel seront conservées le temps de l’accueil du mineur. Elles pourront néanmoins être pré-archivées en vue d’un </w:t>
      </w:r>
      <w:r w:rsidR="0053433B">
        <w:rPr>
          <w:rFonts w:ascii="Carlito" w:eastAsia="Calibri" w:hAnsi="Carlito" w:cs="Calibri"/>
          <w:sz w:val="18"/>
          <w:szCs w:val="18"/>
          <w:lang w:eastAsia="en-US"/>
        </w:rPr>
        <w:t>renouvellement de</w:t>
      </w:r>
      <w:r>
        <w:rPr>
          <w:rFonts w:ascii="Carlito" w:eastAsia="Calibri" w:hAnsi="Carlito" w:cs="Calibri"/>
          <w:sz w:val="18"/>
          <w:szCs w:val="18"/>
          <w:lang w:eastAsia="en-US"/>
        </w:rPr>
        <w:t xml:space="preserve"> l’inscription dans la limite d’une année. Une conservation plus longue pourra être </w:t>
      </w:r>
      <w:r w:rsidR="0053433B">
        <w:rPr>
          <w:rFonts w:ascii="Carlito" w:eastAsia="Calibri" w:hAnsi="Carlito" w:cs="Calibri"/>
          <w:sz w:val="18"/>
          <w:szCs w:val="18"/>
          <w:lang w:eastAsia="en-US"/>
        </w:rPr>
        <w:t>effectuée en</w:t>
      </w:r>
      <w:r>
        <w:rPr>
          <w:rFonts w:ascii="Carlito" w:eastAsia="Calibri" w:hAnsi="Carlito" w:cs="Calibri"/>
          <w:sz w:val="18"/>
          <w:szCs w:val="18"/>
          <w:lang w:eastAsia="en-US"/>
        </w:rPr>
        <w:t xml:space="preserve"> cas de contentieux.</w:t>
      </w:r>
    </w:p>
    <w:p w14:paraId="52616408" w14:textId="77777777" w:rsidR="007718C4" w:rsidRDefault="007718C4" w:rsidP="007718C4">
      <w:pPr>
        <w:pStyle w:val="Standard"/>
        <w:spacing w:line="254" w:lineRule="auto"/>
        <w:jc w:val="both"/>
        <w:rPr>
          <w:rFonts w:ascii="Carlito" w:eastAsia="Calibri" w:hAnsi="Carlito" w:cs="Calibri"/>
          <w:sz w:val="18"/>
          <w:szCs w:val="18"/>
          <w:lang w:eastAsia="en-US"/>
        </w:rPr>
      </w:pPr>
      <w:r>
        <w:rPr>
          <w:rFonts w:ascii="Carlito" w:eastAsia="Calibri" w:hAnsi="Carlito" w:cs="Calibri"/>
          <w:sz w:val="18"/>
          <w:szCs w:val="18"/>
          <w:lang w:eastAsia="en-US"/>
        </w:rPr>
        <w:t>Conformément à la réglementation en vigueur, vous bénéficiez d’un droit d’accès aux données vous concernant. Vous avez la possibilité de les faire rectifier. Vous disposez également d’un droit à la limitation du traitement.</w:t>
      </w:r>
    </w:p>
    <w:p w14:paraId="7D477400" w14:textId="77777777" w:rsidR="007718C4" w:rsidRDefault="007718C4" w:rsidP="007718C4">
      <w:pPr>
        <w:pStyle w:val="Standard"/>
        <w:spacing w:line="254" w:lineRule="auto"/>
        <w:jc w:val="both"/>
        <w:rPr>
          <w:rFonts w:hint="eastAsia"/>
        </w:rPr>
      </w:pPr>
      <w:r>
        <w:rPr>
          <w:rFonts w:ascii="Carlito" w:eastAsia="Calibri" w:hAnsi="Carlito" w:cs="Calibri"/>
          <w:sz w:val="18"/>
          <w:szCs w:val="18"/>
          <w:lang w:eastAsia="en-US"/>
        </w:rPr>
        <w:t xml:space="preserve">Pour en savoir plus, nous vous invitons à consulter la fiche « les droits pour maîtriser vos données personnelles » mise à disposition par la CNIL sur son site </w:t>
      </w:r>
      <w:hyperlink r:id="rId6" w:history="1">
        <w:r>
          <w:rPr>
            <w:rFonts w:ascii="Carlito" w:eastAsia="Calibri" w:hAnsi="Carlito" w:cs="Calibri"/>
            <w:color w:val="0563C1"/>
            <w:sz w:val="18"/>
            <w:szCs w:val="18"/>
            <w:u w:val="single"/>
            <w:lang w:eastAsia="en-US"/>
          </w:rPr>
          <w:t>www.cnil.fr</w:t>
        </w:r>
      </w:hyperlink>
      <w:r>
        <w:rPr>
          <w:rFonts w:ascii="Carlito" w:eastAsia="Calibri" w:hAnsi="Carlito" w:cs="Calibri"/>
          <w:sz w:val="18"/>
          <w:szCs w:val="18"/>
          <w:lang w:eastAsia="en-US"/>
        </w:rPr>
        <w:t>.</w:t>
      </w:r>
    </w:p>
    <w:p w14:paraId="393A0FD3" w14:textId="77777777" w:rsidR="007718C4" w:rsidRDefault="007718C4" w:rsidP="007718C4">
      <w:pPr>
        <w:pStyle w:val="Standard"/>
        <w:jc w:val="both"/>
        <w:rPr>
          <w:rFonts w:hint="eastAsia"/>
        </w:rPr>
      </w:pPr>
      <w:r>
        <w:rPr>
          <w:rFonts w:ascii="Carlito" w:eastAsia="Times New Roman" w:hAnsi="Carlito" w:cs="Times New Roman"/>
          <w:sz w:val="18"/>
          <w:szCs w:val="18"/>
          <w:lang w:eastAsia="fr-FR"/>
        </w:rPr>
        <w:t xml:space="preserve">L’exercice de ces droits peut être fait auprès de la déléguée à la protection des données, Agence AJCE, par courrier électronique à l’adresse suivante : </w:t>
      </w:r>
      <w:hyperlink r:id="rId7" w:history="1">
        <w:r>
          <w:rPr>
            <w:rFonts w:ascii="Carlito" w:eastAsia="Calibri" w:hAnsi="Carlito" w:cs="Calibri"/>
            <w:sz w:val="18"/>
            <w:szCs w:val="18"/>
            <w:lang w:eastAsia="en-US"/>
          </w:rPr>
          <w:t>dpo@age</w:t>
        </w:r>
      </w:hyperlink>
      <w:hyperlink r:id="rId8" w:history="1">
        <w:r>
          <w:rPr>
            <w:rFonts w:ascii="Carlito" w:eastAsia="Calibri" w:hAnsi="Carlito" w:cs="Calibri"/>
            <w:sz w:val="18"/>
            <w:szCs w:val="18"/>
            <w:lang w:eastAsia="en-US"/>
          </w:rPr>
          <w:t>n</w:t>
        </w:r>
      </w:hyperlink>
      <w:hyperlink r:id="rId9" w:history="1">
        <w:r>
          <w:rPr>
            <w:rFonts w:ascii="Carlito" w:hAnsi="Carlito"/>
            <w:sz w:val="18"/>
            <w:szCs w:val="18"/>
          </w:rPr>
          <w:t>ceajce.com</w:t>
        </w:r>
      </w:hyperlink>
      <w:r>
        <w:rPr>
          <w:rFonts w:ascii="Carlito" w:eastAsia="Calibri" w:hAnsi="Carlito" w:cs="Calibri"/>
          <w:sz w:val="18"/>
          <w:szCs w:val="18"/>
          <w:lang w:eastAsia="en-US"/>
        </w:rPr>
        <w:t>.</w:t>
      </w:r>
    </w:p>
    <w:p w14:paraId="037DD3D1" w14:textId="77777777" w:rsidR="007718C4" w:rsidRDefault="007718C4" w:rsidP="007718C4">
      <w:pPr>
        <w:pStyle w:val="Standard"/>
        <w:tabs>
          <w:tab w:val="left" w:pos="228"/>
        </w:tabs>
        <w:spacing w:line="254" w:lineRule="auto"/>
        <w:jc w:val="both"/>
        <w:rPr>
          <w:rFonts w:hint="eastAsia"/>
        </w:rPr>
      </w:pPr>
      <w:r>
        <w:rPr>
          <w:rFonts w:ascii="Carlito" w:eastAsia="Calibri" w:hAnsi="Carlito" w:cs="Calibri"/>
          <w:sz w:val="18"/>
          <w:szCs w:val="18"/>
          <w:lang w:eastAsia="en-US"/>
        </w:rPr>
        <w:t>Malgré toute l’attention apportée au traitement des données personnelles, si vous considérez que le traitement des données vous concernant porte atteinte à vos droits, vous disposez de la faculté d’introduire une réclamation auprès de la CNIL.</w:t>
      </w:r>
    </w:p>
    <w:p w14:paraId="0D33BB51" w14:textId="77777777" w:rsidR="003176C1" w:rsidRDefault="003176C1"/>
    <w:sectPr w:rsidR="003176C1" w:rsidSect="003176C1"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C15"/>
    <w:multiLevelType w:val="multilevel"/>
    <w:tmpl w:val="5BFADB90"/>
    <w:styleLink w:val="Numbering1231"/>
    <w:lvl w:ilvl="0">
      <w:start w:val="1"/>
      <w:numFmt w:val="decimal"/>
      <w:lvlText w:val=" %1."/>
      <w:lvlJc w:val="left"/>
      <w:pPr>
        <w:ind w:left="754" w:hanging="397"/>
      </w:pPr>
      <w:rPr>
        <w:rFonts w:ascii="Carlito" w:hAnsi="Carlito"/>
        <w:sz w:val="20"/>
        <w:szCs w:val="20"/>
      </w:rPr>
    </w:lvl>
    <w:lvl w:ilvl="1">
      <w:start w:val="1"/>
      <w:numFmt w:val="decimal"/>
      <w:lvlText w:val=" %1.%2."/>
      <w:lvlJc w:val="left"/>
      <w:pPr>
        <w:ind w:left="1151" w:hanging="397"/>
      </w:pPr>
      <w:rPr>
        <w:rFonts w:ascii="Carlito" w:hAnsi="Carlito"/>
        <w:sz w:val="20"/>
        <w:szCs w:val="20"/>
      </w:rPr>
    </w:lvl>
    <w:lvl w:ilvl="2">
      <w:start w:val="1"/>
      <w:numFmt w:val="lowerLetter"/>
      <w:lvlText w:val=" %3)"/>
      <w:lvlJc w:val="left"/>
      <w:pPr>
        <w:ind w:left="1548" w:hanging="397"/>
      </w:pPr>
      <w:rPr>
        <w:rFonts w:ascii="Carlito" w:hAnsi="Carlito"/>
        <w:sz w:val="20"/>
        <w:szCs w:val="20"/>
      </w:rPr>
    </w:lvl>
    <w:lvl w:ilvl="3">
      <w:numFmt w:val="bullet"/>
      <w:lvlText w:val="•"/>
      <w:lvlJc w:val="left"/>
      <w:pPr>
        <w:ind w:left="1945" w:hanging="397"/>
      </w:pPr>
      <w:rPr>
        <w:rFonts w:ascii="StarSymbol" w:hAnsi="StarSymbol"/>
        <w:sz w:val="20"/>
        <w:szCs w:val="20"/>
      </w:rPr>
    </w:lvl>
    <w:lvl w:ilvl="4">
      <w:numFmt w:val="bullet"/>
      <w:lvlText w:val="•"/>
      <w:lvlJc w:val="left"/>
      <w:pPr>
        <w:ind w:left="2342" w:hanging="397"/>
      </w:pPr>
      <w:rPr>
        <w:rFonts w:ascii="StarSymbol" w:hAnsi="StarSymbol"/>
        <w:sz w:val="20"/>
        <w:szCs w:val="20"/>
      </w:rPr>
    </w:lvl>
    <w:lvl w:ilvl="5">
      <w:numFmt w:val="bullet"/>
      <w:lvlText w:val="•"/>
      <w:lvlJc w:val="left"/>
      <w:pPr>
        <w:ind w:left="2738" w:hanging="397"/>
      </w:pPr>
      <w:rPr>
        <w:rFonts w:ascii="StarSymbol" w:hAnsi="StarSymbol"/>
        <w:sz w:val="20"/>
        <w:szCs w:val="20"/>
      </w:rPr>
    </w:lvl>
    <w:lvl w:ilvl="6">
      <w:numFmt w:val="bullet"/>
      <w:lvlText w:val="•"/>
      <w:lvlJc w:val="left"/>
      <w:pPr>
        <w:ind w:left="3135" w:hanging="397"/>
      </w:pPr>
      <w:rPr>
        <w:rFonts w:ascii="StarSymbol" w:hAnsi="StarSymbol"/>
        <w:sz w:val="20"/>
        <w:szCs w:val="20"/>
      </w:rPr>
    </w:lvl>
    <w:lvl w:ilvl="7">
      <w:numFmt w:val="bullet"/>
      <w:lvlText w:val="•"/>
      <w:lvlJc w:val="left"/>
      <w:pPr>
        <w:ind w:left="3532" w:hanging="397"/>
      </w:pPr>
      <w:rPr>
        <w:rFonts w:ascii="StarSymbol" w:hAnsi="StarSymbol"/>
        <w:sz w:val="20"/>
        <w:szCs w:val="20"/>
      </w:rPr>
    </w:lvl>
    <w:lvl w:ilvl="8">
      <w:numFmt w:val="bullet"/>
      <w:lvlText w:val="•"/>
      <w:lvlJc w:val="left"/>
      <w:pPr>
        <w:ind w:left="3929" w:hanging="397"/>
      </w:pPr>
      <w:rPr>
        <w:rFonts w:ascii="StarSymbol" w:hAnsi="StarSymbol"/>
        <w:sz w:val="20"/>
        <w:szCs w:val="20"/>
      </w:rPr>
    </w:lvl>
  </w:abstractNum>
  <w:abstractNum w:abstractNumId="1" w15:restartNumberingAfterBreak="0">
    <w:nsid w:val="413833EE"/>
    <w:multiLevelType w:val="multilevel"/>
    <w:tmpl w:val="0186D8E4"/>
    <w:styleLink w:val="Numberingabc"/>
    <w:lvl w:ilvl="0">
      <w:start w:val="1"/>
      <w:numFmt w:val="lowerLetter"/>
      <w:lvlText w:val="%1."/>
      <w:lvlJc w:val="left"/>
      <w:pPr>
        <w:ind w:left="754" w:hanging="397"/>
      </w:pPr>
      <w:rPr>
        <w:rFonts w:ascii="Carlito" w:hAnsi="Carlito"/>
        <w:sz w:val="20"/>
        <w:szCs w:val="20"/>
      </w:rPr>
    </w:lvl>
    <w:lvl w:ilvl="1">
      <w:start w:val="1"/>
      <w:numFmt w:val="lowerLetter"/>
      <w:lvlText w:val="%2."/>
      <w:lvlJc w:val="left"/>
      <w:pPr>
        <w:ind w:left="1151" w:hanging="397"/>
      </w:pPr>
      <w:rPr>
        <w:rFonts w:ascii="Carlito" w:hAnsi="Carlito"/>
        <w:sz w:val="20"/>
        <w:szCs w:val="20"/>
      </w:rPr>
    </w:lvl>
    <w:lvl w:ilvl="2">
      <w:start w:val="1"/>
      <w:numFmt w:val="lowerLetter"/>
      <w:lvlText w:val="%3."/>
      <w:lvlJc w:val="left"/>
      <w:pPr>
        <w:ind w:left="1548" w:hanging="397"/>
      </w:pPr>
      <w:rPr>
        <w:rFonts w:ascii="Carlito" w:hAnsi="Carlito"/>
        <w:sz w:val="20"/>
        <w:szCs w:val="20"/>
      </w:rPr>
    </w:lvl>
    <w:lvl w:ilvl="3">
      <w:start w:val="1"/>
      <w:numFmt w:val="lowerLetter"/>
      <w:lvlText w:val="%4."/>
      <w:lvlJc w:val="left"/>
      <w:pPr>
        <w:ind w:left="1945" w:hanging="397"/>
      </w:pPr>
      <w:rPr>
        <w:rFonts w:ascii="Carlito" w:hAnsi="Carlito"/>
        <w:sz w:val="20"/>
        <w:szCs w:val="20"/>
      </w:rPr>
    </w:lvl>
    <w:lvl w:ilvl="4">
      <w:start w:val="1"/>
      <w:numFmt w:val="lowerLetter"/>
      <w:lvlText w:val="%5."/>
      <w:lvlJc w:val="left"/>
      <w:pPr>
        <w:ind w:left="2342" w:hanging="397"/>
      </w:pPr>
      <w:rPr>
        <w:rFonts w:ascii="Carlito" w:hAnsi="Carlito"/>
        <w:sz w:val="20"/>
        <w:szCs w:val="20"/>
      </w:rPr>
    </w:lvl>
    <w:lvl w:ilvl="5">
      <w:start w:val="1"/>
      <w:numFmt w:val="lowerLetter"/>
      <w:lvlText w:val="%6."/>
      <w:lvlJc w:val="left"/>
      <w:pPr>
        <w:ind w:left="2739" w:hanging="397"/>
      </w:pPr>
      <w:rPr>
        <w:rFonts w:ascii="Carlito" w:hAnsi="Carlito"/>
        <w:sz w:val="20"/>
        <w:szCs w:val="20"/>
      </w:rPr>
    </w:lvl>
    <w:lvl w:ilvl="6">
      <w:start w:val="1"/>
      <w:numFmt w:val="lowerLetter"/>
      <w:lvlText w:val="%7."/>
      <w:lvlJc w:val="left"/>
      <w:pPr>
        <w:ind w:left="3136" w:hanging="397"/>
      </w:pPr>
      <w:rPr>
        <w:rFonts w:ascii="Carlito" w:hAnsi="Carlito"/>
        <w:sz w:val="20"/>
        <w:szCs w:val="20"/>
      </w:rPr>
    </w:lvl>
    <w:lvl w:ilvl="7">
      <w:start w:val="1"/>
      <w:numFmt w:val="lowerLetter"/>
      <w:lvlText w:val="%8."/>
      <w:lvlJc w:val="left"/>
      <w:pPr>
        <w:ind w:left="3533" w:hanging="397"/>
      </w:pPr>
      <w:rPr>
        <w:rFonts w:ascii="Carlito" w:hAnsi="Carlito"/>
        <w:sz w:val="20"/>
        <w:szCs w:val="20"/>
      </w:rPr>
    </w:lvl>
    <w:lvl w:ilvl="8">
      <w:start w:val="1"/>
      <w:numFmt w:val="lowerLetter"/>
      <w:lvlText w:val="%9."/>
      <w:lvlJc w:val="left"/>
      <w:pPr>
        <w:ind w:left="3930" w:hanging="397"/>
      </w:pPr>
      <w:rPr>
        <w:rFonts w:ascii="Carlito" w:hAnsi="Carlito"/>
        <w:sz w:val="20"/>
        <w:szCs w:val="20"/>
      </w:rPr>
    </w:lvl>
  </w:abstractNum>
  <w:abstractNum w:abstractNumId="2" w15:restartNumberingAfterBreak="0">
    <w:nsid w:val="42266EEC"/>
    <w:multiLevelType w:val="multilevel"/>
    <w:tmpl w:val="45788EC4"/>
    <w:styleLink w:val="Numbering123"/>
    <w:lvl w:ilvl="0">
      <w:start w:val="1"/>
      <w:numFmt w:val="decimal"/>
      <w:lvlText w:val=" %1."/>
      <w:lvlJc w:val="left"/>
      <w:pPr>
        <w:ind w:left="754" w:hanging="397"/>
      </w:pPr>
      <w:rPr>
        <w:rFonts w:ascii="Carlito" w:hAnsi="Carlito"/>
        <w:sz w:val="20"/>
        <w:szCs w:val="20"/>
      </w:rPr>
    </w:lvl>
    <w:lvl w:ilvl="1">
      <w:start w:val="1"/>
      <w:numFmt w:val="decimal"/>
      <w:lvlText w:val=" %1.%2."/>
      <w:lvlJc w:val="left"/>
      <w:pPr>
        <w:ind w:left="1151" w:hanging="397"/>
      </w:pPr>
      <w:rPr>
        <w:rFonts w:ascii="Carlito" w:hAnsi="Carlito"/>
        <w:sz w:val="20"/>
        <w:szCs w:val="20"/>
      </w:rPr>
    </w:lvl>
    <w:lvl w:ilvl="2">
      <w:start w:val="1"/>
      <w:numFmt w:val="lowerLetter"/>
      <w:lvlText w:val=" %3)"/>
      <w:lvlJc w:val="left"/>
      <w:pPr>
        <w:ind w:left="1548" w:hanging="397"/>
      </w:pPr>
      <w:rPr>
        <w:rFonts w:ascii="Carlito" w:hAnsi="Carlito"/>
        <w:sz w:val="20"/>
        <w:szCs w:val="20"/>
      </w:rPr>
    </w:lvl>
    <w:lvl w:ilvl="3">
      <w:numFmt w:val="bullet"/>
      <w:lvlText w:val="•"/>
      <w:lvlJc w:val="left"/>
      <w:pPr>
        <w:ind w:left="1945" w:hanging="397"/>
      </w:pPr>
      <w:rPr>
        <w:rFonts w:ascii="StarSymbol" w:hAnsi="StarSymbol"/>
        <w:sz w:val="20"/>
        <w:szCs w:val="20"/>
      </w:rPr>
    </w:lvl>
    <w:lvl w:ilvl="4">
      <w:numFmt w:val="bullet"/>
      <w:lvlText w:val="•"/>
      <w:lvlJc w:val="left"/>
      <w:pPr>
        <w:ind w:left="2342" w:hanging="397"/>
      </w:pPr>
      <w:rPr>
        <w:rFonts w:ascii="StarSymbol" w:hAnsi="StarSymbol"/>
        <w:sz w:val="20"/>
        <w:szCs w:val="20"/>
      </w:rPr>
    </w:lvl>
    <w:lvl w:ilvl="5">
      <w:numFmt w:val="bullet"/>
      <w:lvlText w:val="•"/>
      <w:lvlJc w:val="left"/>
      <w:pPr>
        <w:ind w:left="2738" w:hanging="397"/>
      </w:pPr>
      <w:rPr>
        <w:rFonts w:ascii="StarSymbol" w:hAnsi="StarSymbol"/>
        <w:sz w:val="20"/>
        <w:szCs w:val="20"/>
      </w:rPr>
    </w:lvl>
    <w:lvl w:ilvl="6">
      <w:numFmt w:val="bullet"/>
      <w:lvlText w:val="•"/>
      <w:lvlJc w:val="left"/>
      <w:pPr>
        <w:ind w:left="3135" w:hanging="397"/>
      </w:pPr>
      <w:rPr>
        <w:rFonts w:ascii="StarSymbol" w:hAnsi="StarSymbol"/>
        <w:sz w:val="20"/>
        <w:szCs w:val="20"/>
      </w:rPr>
    </w:lvl>
    <w:lvl w:ilvl="7">
      <w:numFmt w:val="bullet"/>
      <w:lvlText w:val="•"/>
      <w:lvlJc w:val="left"/>
      <w:pPr>
        <w:ind w:left="3532" w:hanging="397"/>
      </w:pPr>
      <w:rPr>
        <w:rFonts w:ascii="StarSymbol" w:hAnsi="StarSymbol"/>
        <w:sz w:val="20"/>
        <w:szCs w:val="20"/>
      </w:rPr>
    </w:lvl>
    <w:lvl w:ilvl="8">
      <w:numFmt w:val="bullet"/>
      <w:lvlText w:val="•"/>
      <w:lvlJc w:val="left"/>
      <w:pPr>
        <w:ind w:left="3929" w:hanging="397"/>
      </w:pPr>
      <w:rPr>
        <w:rFonts w:ascii="StarSymbol" w:hAnsi="StarSymbol"/>
        <w:sz w:val="20"/>
        <w:szCs w:val="20"/>
      </w:rPr>
    </w:lvl>
  </w:abstractNum>
  <w:abstractNum w:abstractNumId="3" w15:restartNumberingAfterBreak="0">
    <w:nsid w:val="7B177F9C"/>
    <w:multiLevelType w:val="multilevel"/>
    <w:tmpl w:val="45788EC4"/>
    <w:lvl w:ilvl="0">
      <w:start w:val="1"/>
      <w:numFmt w:val="decimal"/>
      <w:lvlText w:val=" %1."/>
      <w:lvlJc w:val="left"/>
      <w:pPr>
        <w:ind w:left="754" w:hanging="397"/>
      </w:pPr>
      <w:rPr>
        <w:rFonts w:ascii="Carlito" w:hAnsi="Carlito"/>
        <w:sz w:val="20"/>
        <w:szCs w:val="20"/>
      </w:rPr>
    </w:lvl>
    <w:lvl w:ilvl="1">
      <w:start w:val="1"/>
      <w:numFmt w:val="decimal"/>
      <w:lvlText w:val=" %1.%2."/>
      <w:lvlJc w:val="left"/>
      <w:pPr>
        <w:ind w:left="1151" w:hanging="397"/>
      </w:pPr>
      <w:rPr>
        <w:rFonts w:ascii="Carlito" w:hAnsi="Carlito"/>
        <w:sz w:val="20"/>
        <w:szCs w:val="20"/>
      </w:rPr>
    </w:lvl>
    <w:lvl w:ilvl="2">
      <w:start w:val="1"/>
      <w:numFmt w:val="lowerLetter"/>
      <w:lvlText w:val=" %3)"/>
      <w:lvlJc w:val="left"/>
      <w:pPr>
        <w:ind w:left="1548" w:hanging="397"/>
      </w:pPr>
      <w:rPr>
        <w:rFonts w:ascii="Carlito" w:hAnsi="Carlito"/>
        <w:sz w:val="20"/>
        <w:szCs w:val="20"/>
      </w:rPr>
    </w:lvl>
    <w:lvl w:ilvl="3">
      <w:numFmt w:val="bullet"/>
      <w:lvlText w:val="•"/>
      <w:lvlJc w:val="left"/>
      <w:pPr>
        <w:ind w:left="1945" w:hanging="397"/>
      </w:pPr>
      <w:rPr>
        <w:rFonts w:ascii="StarSymbol" w:hAnsi="StarSymbol"/>
        <w:sz w:val="20"/>
        <w:szCs w:val="20"/>
      </w:rPr>
    </w:lvl>
    <w:lvl w:ilvl="4">
      <w:numFmt w:val="bullet"/>
      <w:lvlText w:val="•"/>
      <w:lvlJc w:val="left"/>
      <w:pPr>
        <w:ind w:left="2342" w:hanging="397"/>
      </w:pPr>
      <w:rPr>
        <w:rFonts w:ascii="StarSymbol" w:hAnsi="StarSymbol"/>
        <w:sz w:val="20"/>
        <w:szCs w:val="20"/>
      </w:rPr>
    </w:lvl>
    <w:lvl w:ilvl="5">
      <w:numFmt w:val="bullet"/>
      <w:lvlText w:val="•"/>
      <w:lvlJc w:val="left"/>
      <w:pPr>
        <w:ind w:left="2738" w:hanging="397"/>
      </w:pPr>
      <w:rPr>
        <w:rFonts w:ascii="StarSymbol" w:hAnsi="StarSymbol"/>
        <w:sz w:val="20"/>
        <w:szCs w:val="20"/>
      </w:rPr>
    </w:lvl>
    <w:lvl w:ilvl="6">
      <w:numFmt w:val="bullet"/>
      <w:lvlText w:val="•"/>
      <w:lvlJc w:val="left"/>
      <w:pPr>
        <w:ind w:left="3135" w:hanging="397"/>
      </w:pPr>
      <w:rPr>
        <w:rFonts w:ascii="StarSymbol" w:hAnsi="StarSymbol"/>
        <w:sz w:val="20"/>
        <w:szCs w:val="20"/>
      </w:rPr>
    </w:lvl>
    <w:lvl w:ilvl="7">
      <w:numFmt w:val="bullet"/>
      <w:lvlText w:val="•"/>
      <w:lvlJc w:val="left"/>
      <w:pPr>
        <w:ind w:left="3532" w:hanging="397"/>
      </w:pPr>
      <w:rPr>
        <w:rFonts w:ascii="StarSymbol" w:hAnsi="StarSymbol"/>
        <w:sz w:val="20"/>
        <w:szCs w:val="20"/>
      </w:rPr>
    </w:lvl>
    <w:lvl w:ilvl="8">
      <w:numFmt w:val="bullet"/>
      <w:lvlText w:val="•"/>
      <w:lvlJc w:val="left"/>
      <w:pPr>
        <w:ind w:left="3929" w:hanging="397"/>
      </w:pPr>
      <w:rPr>
        <w:rFonts w:ascii="StarSymbol" w:hAnsi="StarSymbol"/>
        <w:sz w:val="20"/>
        <w:szCs w:val="20"/>
      </w:rPr>
    </w:lvl>
  </w:abstractNum>
  <w:num w:numId="1" w16cid:durableId="1821924384">
    <w:abstractNumId w:val="2"/>
  </w:num>
  <w:num w:numId="2" w16cid:durableId="1984194591">
    <w:abstractNumId w:val="1"/>
  </w:num>
  <w:num w:numId="3" w16cid:durableId="1510825677">
    <w:abstractNumId w:val="2"/>
    <w:lvlOverride w:ilvl="0">
      <w:startOverride w:val="1"/>
    </w:lvlOverride>
  </w:num>
  <w:num w:numId="4" w16cid:durableId="1015612022">
    <w:abstractNumId w:val="1"/>
    <w:lvlOverride w:ilvl="0">
      <w:startOverride w:val="1"/>
    </w:lvlOverride>
  </w:num>
  <w:num w:numId="5" w16cid:durableId="1235241844">
    <w:abstractNumId w:val="3"/>
  </w:num>
  <w:num w:numId="6" w16cid:durableId="154038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D7"/>
    <w:rsid w:val="000377EF"/>
    <w:rsid w:val="0008671F"/>
    <w:rsid w:val="0009384B"/>
    <w:rsid w:val="000C67A7"/>
    <w:rsid w:val="00171B02"/>
    <w:rsid w:val="001F6CC8"/>
    <w:rsid w:val="00220DB7"/>
    <w:rsid w:val="002608D7"/>
    <w:rsid w:val="003176C1"/>
    <w:rsid w:val="003C4B19"/>
    <w:rsid w:val="004457A9"/>
    <w:rsid w:val="0053433B"/>
    <w:rsid w:val="005E40D3"/>
    <w:rsid w:val="006371B2"/>
    <w:rsid w:val="006919D4"/>
    <w:rsid w:val="007718C4"/>
    <w:rsid w:val="007E5EDA"/>
    <w:rsid w:val="00874BA9"/>
    <w:rsid w:val="0098417B"/>
    <w:rsid w:val="00993D33"/>
    <w:rsid w:val="00A35217"/>
    <w:rsid w:val="00A83CA9"/>
    <w:rsid w:val="00AD16D2"/>
    <w:rsid w:val="00AD4BD0"/>
    <w:rsid w:val="00AF35F4"/>
    <w:rsid w:val="00B5563A"/>
    <w:rsid w:val="00C77321"/>
    <w:rsid w:val="00EB218E"/>
    <w:rsid w:val="00EC214F"/>
    <w:rsid w:val="00F069E1"/>
    <w:rsid w:val="00F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36E5"/>
  <w15:chartTrackingRefBased/>
  <w15:docId w15:val="{510A9F6C-3774-41B8-9A44-63735B47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608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numbering" w:customStyle="1" w:styleId="Numbering123">
    <w:name w:val="Numbering 123"/>
    <w:basedOn w:val="Aucuneliste"/>
    <w:rsid w:val="002608D7"/>
    <w:pPr>
      <w:numPr>
        <w:numId w:val="1"/>
      </w:numPr>
    </w:pPr>
  </w:style>
  <w:style w:type="numbering" w:customStyle="1" w:styleId="Numberingabc">
    <w:name w:val="Numbering abc"/>
    <w:basedOn w:val="Aucuneliste"/>
    <w:rsid w:val="002608D7"/>
    <w:pPr>
      <w:numPr>
        <w:numId w:val="2"/>
      </w:numPr>
    </w:pPr>
  </w:style>
  <w:style w:type="table" w:styleId="Grilledutableau">
    <w:name w:val="Table Grid"/>
    <w:basedOn w:val="TableauNormal"/>
    <w:uiPriority w:val="39"/>
    <w:rsid w:val="007E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ing1231">
    <w:name w:val="Numbering 1231"/>
    <w:basedOn w:val="Aucuneliste"/>
    <w:rsid w:val="0008671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genceajc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genceaj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il.f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agenceajc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1291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</cp:lastModifiedBy>
  <cp:revision>4</cp:revision>
  <cp:lastPrinted>2023-05-15T13:35:00Z</cp:lastPrinted>
  <dcterms:created xsi:type="dcterms:W3CDTF">2025-10-09T08:21:00Z</dcterms:created>
  <dcterms:modified xsi:type="dcterms:W3CDTF">2026-01-12T13:54:00Z</dcterms:modified>
</cp:coreProperties>
</file>